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18E" w:rsidRPr="00256BC4" w:rsidRDefault="003E618E" w:rsidP="003E618E">
      <w:pPr>
        <w:spacing w:before="100" w:beforeAutospacing="1" w:after="100" w:afterAutospacing="1"/>
        <w:ind w:left="6373" w:hanging="6373"/>
        <w:jc w:val="center"/>
        <w:rPr>
          <w:b/>
          <w:sz w:val="28"/>
          <w:szCs w:val="28"/>
        </w:rPr>
      </w:pPr>
      <w:r w:rsidRPr="00256BC4">
        <w:rPr>
          <w:b/>
          <w:sz w:val="28"/>
          <w:szCs w:val="28"/>
        </w:rPr>
        <w:t xml:space="preserve">Zarządzenie </w:t>
      </w:r>
      <w:r w:rsidR="00256BC4" w:rsidRPr="00256BC4">
        <w:rPr>
          <w:b/>
          <w:sz w:val="28"/>
          <w:szCs w:val="28"/>
        </w:rPr>
        <w:t>nr 1</w:t>
      </w:r>
      <w:r w:rsidRPr="00256BC4">
        <w:rPr>
          <w:b/>
          <w:sz w:val="28"/>
          <w:szCs w:val="28"/>
        </w:rPr>
        <w:t>/2015</w:t>
      </w:r>
    </w:p>
    <w:p w:rsidR="003E618E" w:rsidRPr="00E7524D" w:rsidRDefault="003E618E" w:rsidP="003E618E">
      <w:pPr>
        <w:ind w:left="6372" w:hanging="637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Dyrektora Gimnazjum im. ks. Jana Twardowskiego w Chwiramie</w:t>
      </w:r>
    </w:p>
    <w:p w:rsidR="003E618E" w:rsidRPr="0025715A" w:rsidRDefault="003E618E" w:rsidP="003E618E">
      <w:pPr>
        <w:spacing w:before="120" w:after="100" w:afterAutospacing="1"/>
        <w:jc w:val="center"/>
        <w:rPr>
          <w:b/>
          <w:sz w:val="26"/>
          <w:szCs w:val="26"/>
        </w:rPr>
      </w:pPr>
      <w:r w:rsidRPr="0025715A">
        <w:rPr>
          <w:b/>
          <w:sz w:val="26"/>
          <w:szCs w:val="26"/>
        </w:rPr>
        <w:t xml:space="preserve">z dnia </w:t>
      </w:r>
      <w:r>
        <w:rPr>
          <w:b/>
          <w:color w:val="000000"/>
          <w:sz w:val="26"/>
          <w:szCs w:val="26"/>
        </w:rPr>
        <w:t xml:space="preserve">17.03.2015 </w:t>
      </w:r>
      <w:r w:rsidRPr="008A06E0">
        <w:rPr>
          <w:b/>
          <w:color w:val="000000"/>
          <w:sz w:val="26"/>
          <w:szCs w:val="26"/>
        </w:rPr>
        <w:t xml:space="preserve">r </w:t>
      </w:r>
      <w:r w:rsidRPr="0025715A">
        <w:rPr>
          <w:b/>
          <w:sz w:val="26"/>
          <w:szCs w:val="26"/>
        </w:rPr>
        <w:t>.</w:t>
      </w:r>
    </w:p>
    <w:p w:rsidR="003E618E" w:rsidRPr="0043065E" w:rsidRDefault="003E618E" w:rsidP="00256BC4">
      <w:pPr>
        <w:spacing w:line="360" w:lineRule="auto"/>
        <w:jc w:val="both"/>
        <w:rPr>
          <w:rFonts w:eastAsia="Calibri"/>
          <w:b/>
          <w:sz w:val="26"/>
          <w:szCs w:val="26"/>
          <w:lang w:eastAsia="en-US"/>
        </w:rPr>
      </w:pPr>
      <w:r>
        <w:rPr>
          <w:b/>
          <w:sz w:val="26"/>
          <w:szCs w:val="26"/>
        </w:rPr>
        <w:t xml:space="preserve">w </w:t>
      </w:r>
      <w:r w:rsidRPr="00E7524D">
        <w:rPr>
          <w:b/>
          <w:sz w:val="26"/>
          <w:szCs w:val="26"/>
        </w:rPr>
        <w:t>sprawie</w:t>
      </w:r>
      <w:r w:rsidRPr="0091206F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wprowadzenia </w:t>
      </w:r>
      <w:r>
        <w:rPr>
          <w:rFonts w:eastAsia="Calibri"/>
          <w:b/>
          <w:sz w:val="26"/>
          <w:szCs w:val="26"/>
          <w:lang w:eastAsia="en-US"/>
        </w:rPr>
        <w:t>Procedury</w:t>
      </w:r>
      <w:r w:rsidRPr="0091206F">
        <w:rPr>
          <w:rFonts w:eastAsia="Calibri"/>
          <w:b/>
          <w:sz w:val="26"/>
          <w:szCs w:val="26"/>
          <w:lang w:eastAsia="en-US"/>
        </w:rPr>
        <w:t xml:space="preserve"> </w:t>
      </w:r>
      <w:r>
        <w:rPr>
          <w:rFonts w:eastAsia="Calibri"/>
          <w:b/>
          <w:sz w:val="26"/>
          <w:szCs w:val="26"/>
          <w:lang w:eastAsia="en-US"/>
        </w:rPr>
        <w:t xml:space="preserve">obsługi i korzystania z monitoringu wizyjnego </w:t>
      </w:r>
      <w:r w:rsidRPr="00E7524D">
        <w:rPr>
          <w:b/>
          <w:sz w:val="26"/>
          <w:szCs w:val="26"/>
        </w:rPr>
        <w:t xml:space="preserve">w Gimnazjum im. ks. Jana Twardowskiego w Chwiramie      </w:t>
      </w:r>
    </w:p>
    <w:p w:rsidR="003E618E" w:rsidRDefault="003E618E" w:rsidP="003E618E">
      <w:pPr>
        <w:jc w:val="both"/>
        <w:rPr>
          <w:color w:val="000000"/>
        </w:rPr>
      </w:pPr>
    </w:p>
    <w:p w:rsidR="003E618E" w:rsidRDefault="003E618E" w:rsidP="003E618E">
      <w:pPr>
        <w:pStyle w:val="Akapitzlist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618E" w:rsidRDefault="003E618E" w:rsidP="00E577CD">
      <w:pPr>
        <w:pStyle w:val="Akapitzlist"/>
        <w:ind w:left="0"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E618E" w:rsidRPr="003E618E" w:rsidRDefault="003E618E" w:rsidP="003E618E">
      <w:pPr>
        <w:pStyle w:val="Akapitzlist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podstawie: Konwencji</w:t>
      </w:r>
      <w:r w:rsidRPr="00CD38DE">
        <w:rPr>
          <w:rFonts w:ascii="Times New Roman" w:hAnsi="Times New Roman" w:cs="Times New Roman"/>
          <w:sz w:val="24"/>
          <w:szCs w:val="24"/>
        </w:rPr>
        <w:t xml:space="preserve"> Praw Dziecka</w:t>
      </w:r>
      <w:r>
        <w:rPr>
          <w:rFonts w:ascii="Times New Roman" w:hAnsi="Times New Roman" w:cs="Times New Roman"/>
          <w:sz w:val="24"/>
          <w:szCs w:val="24"/>
        </w:rPr>
        <w:t>, Ustawy</w:t>
      </w:r>
      <w:r w:rsidRPr="00CD38DE">
        <w:rPr>
          <w:rFonts w:ascii="Times New Roman" w:hAnsi="Times New Roman" w:cs="Times New Roman"/>
          <w:sz w:val="24"/>
          <w:szCs w:val="24"/>
        </w:rPr>
        <w:t xml:space="preserve"> z dnia 22 sierpnia 1997 r. o ochronie osób i mienia (</w:t>
      </w:r>
      <w:proofErr w:type="spellStart"/>
      <w:r w:rsidRPr="00CD38D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CD38DE">
        <w:rPr>
          <w:rFonts w:ascii="Times New Roman" w:hAnsi="Times New Roman" w:cs="Times New Roman"/>
          <w:sz w:val="24"/>
          <w:szCs w:val="24"/>
        </w:rPr>
        <w:t>. Dz. U. z 2014 r. poz. 1099)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E618E">
        <w:rPr>
          <w:rFonts w:ascii="Times New Roman" w:hAnsi="Times New Roman" w:cs="Times New Roman"/>
          <w:sz w:val="24"/>
          <w:szCs w:val="24"/>
        </w:rPr>
        <w:t>Ustawy z dnia 29 sierpnia 1997 r. o ochronie danych osobowych (</w:t>
      </w:r>
      <w:proofErr w:type="spellStart"/>
      <w:r w:rsidRPr="003E618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3E618E">
        <w:rPr>
          <w:rFonts w:ascii="Times New Roman" w:hAnsi="Times New Roman" w:cs="Times New Roman"/>
          <w:sz w:val="24"/>
          <w:szCs w:val="24"/>
        </w:rPr>
        <w:t>. Dz. U. z 2014 r. poz.   1182 ze zm.),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618E">
        <w:rPr>
          <w:rFonts w:ascii="Times New Roman" w:hAnsi="Times New Roman" w:cs="Times New Roman"/>
          <w:sz w:val="24"/>
          <w:szCs w:val="24"/>
        </w:rPr>
        <w:t xml:space="preserve">Rozporządzenia MENiS z dnia 31 grudnia 2002 r. w sprawie bezpieczeństwa i higieny w publicznych i niepublicznych szkołach </w:t>
      </w:r>
      <w:r>
        <w:rPr>
          <w:rFonts w:ascii="Times New Roman" w:hAnsi="Times New Roman" w:cs="Times New Roman"/>
          <w:sz w:val="24"/>
          <w:szCs w:val="24"/>
        </w:rPr>
        <w:br/>
      </w:r>
      <w:r w:rsidRPr="003E618E">
        <w:rPr>
          <w:rFonts w:ascii="Times New Roman" w:hAnsi="Times New Roman" w:cs="Times New Roman"/>
          <w:sz w:val="24"/>
          <w:szCs w:val="24"/>
        </w:rPr>
        <w:t>i placówkach (Dz. U. z 2003 r. Nr 6 poz. 69 ze zm.)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618E">
        <w:rPr>
          <w:rFonts w:ascii="Times New Roman" w:hAnsi="Times New Roman" w:cs="Times New Roman"/>
          <w:sz w:val="24"/>
          <w:szCs w:val="24"/>
        </w:rPr>
        <w:t xml:space="preserve">i Statutu Gimnazjum im. ks. Jana Twardowskiego w Chwiramie, </w:t>
      </w:r>
      <w:r w:rsidRPr="003E618E">
        <w:rPr>
          <w:color w:val="000000"/>
          <w:sz w:val="26"/>
          <w:szCs w:val="26"/>
        </w:rPr>
        <w:t>zarządzam co następuje:</w:t>
      </w:r>
    </w:p>
    <w:p w:rsidR="003E618E" w:rsidRPr="008A06E0" w:rsidRDefault="003E618E" w:rsidP="003E618E">
      <w:pPr>
        <w:spacing w:before="100" w:beforeAutospacing="1" w:after="100" w:afterAutospacing="1"/>
        <w:jc w:val="center"/>
        <w:rPr>
          <w:b/>
          <w:color w:val="000000"/>
        </w:rPr>
      </w:pPr>
      <w:r w:rsidRPr="008A06E0">
        <w:rPr>
          <w:b/>
          <w:color w:val="000000"/>
        </w:rPr>
        <w:t>§ 1</w:t>
      </w:r>
    </w:p>
    <w:p w:rsidR="003E618E" w:rsidRPr="003E618E" w:rsidRDefault="003E618E" w:rsidP="003E618E">
      <w:pPr>
        <w:spacing w:line="360" w:lineRule="auto"/>
        <w:ind w:firstLine="708"/>
        <w:jc w:val="both"/>
        <w:rPr>
          <w:rFonts w:eastAsia="Calibri"/>
          <w:sz w:val="26"/>
          <w:szCs w:val="26"/>
          <w:lang w:eastAsia="en-US"/>
        </w:rPr>
      </w:pPr>
      <w:r>
        <w:rPr>
          <w:color w:val="000000"/>
          <w:sz w:val="26"/>
          <w:szCs w:val="26"/>
        </w:rPr>
        <w:t>Wprowadza się „</w:t>
      </w:r>
      <w:r>
        <w:rPr>
          <w:rFonts w:eastAsia="Calibri"/>
          <w:b/>
          <w:sz w:val="26"/>
          <w:szCs w:val="26"/>
          <w:lang w:eastAsia="en-US"/>
        </w:rPr>
        <w:t>Procedury</w:t>
      </w:r>
      <w:r w:rsidRPr="0091206F">
        <w:rPr>
          <w:rFonts w:eastAsia="Calibri"/>
          <w:b/>
          <w:sz w:val="26"/>
          <w:szCs w:val="26"/>
          <w:lang w:eastAsia="en-US"/>
        </w:rPr>
        <w:t xml:space="preserve"> </w:t>
      </w:r>
      <w:r>
        <w:rPr>
          <w:rFonts w:eastAsia="Calibri"/>
          <w:b/>
          <w:sz w:val="26"/>
          <w:szCs w:val="26"/>
          <w:lang w:eastAsia="en-US"/>
        </w:rPr>
        <w:t xml:space="preserve">obsługi i korzystania z monitoringu wizyjnego </w:t>
      </w:r>
      <w:r>
        <w:rPr>
          <w:rFonts w:eastAsia="Calibri"/>
          <w:b/>
          <w:sz w:val="26"/>
          <w:szCs w:val="26"/>
          <w:lang w:eastAsia="en-US"/>
        </w:rPr>
        <w:br/>
      </w:r>
      <w:r w:rsidRPr="00E7524D">
        <w:rPr>
          <w:b/>
          <w:sz w:val="26"/>
          <w:szCs w:val="26"/>
        </w:rPr>
        <w:t>w Gimnazjum im. ks. Jana Twardowskiego w Chwiramie</w:t>
      </w:r>
      <w:r>
        <w:rPr>
          <w:b/>
          <w:sz w:val="26"/>
          <w:szCs w:val="26"/>
        </w:rPr>
        <w:t>”.</w:t>
      </w:r>
    </w:p>
    <w:p w:rsidR="003E618E" w:rsidRPr="00E7524D" w:rsidRDefault="003E618E" w:rsidP="003E618E">
      <w:pPr>
        <w:rPr>
          <w:rFonts w:ascii="Arial" w:eastAsia="Calibri" w:hAnsi="Arial" w:cs="Arial"/>
          <w:bCs/>
          <w:sz w:val="26"/>
          <w:szCs w:val="26"/>
        </w:rPr>
      </w:pPr>
    </w:p>
    <w:p w:rsidR="003E618E" w:rsidRDefault="003E618E" w:rsidP="003E618E">
      <w:pPr>
        <w:rPr>
          <w:sz w:val="26"/>
          <w:szCs w:val="26"/>
        </w:rPr>
      </w:pPr>
    </w:p>
    <w:p w:rsidR="003E618E" w:rsidRPr="00E7524D" w:rsidRDefault="003E618E" w:rsidP="003E618E">
      <w:pPr>
        <w:spacing w:after="100" w:afterAutospacing="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2</w:t>
      </w:r>
    </w:p>
    <w:p w:rsidR="003E618E" w:rsidRDefault="003E618E" w:rsidP="003E618E">
      <w:pPr>
        <w:rPr>
          <w:sz w:val="26"/>
          <w:szCs w:val="26"/>
        </w:rPr>
      </w:pPr>
      <w:r>
        <w:rPr>
          <w:sz w:val="26"/>
          <w:szCs w:val="26"/>
        </w:rPr>
        <w:t>Zarządzenie wchodzi w życie z dniem podpisania.</w:t>
      </w:r>
    </w:p>
    <w:p w:rsidR="0085058A" w:rsidRDefault="0085058A"/>
    <w:p w:rsidR="00AC78E7" w:rsidRDefault="00AC78E7"/>
    <w:p w:rsidR="00AC78E7" w:rsidRDefault="00AC78E7"/>
    <w:p w:rsidR="00AC78E7" w:rsidRDefault="00AC78E7"/>
    <w:p w:rsidR="00AC78E7" w:rsidRDefault="00AC78E7" w:rsidP="00AC78E7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AC78E7" w:rsidRDefault="00AC78E7">
      <w:bookmarkStart w:id="0" w:name="_GoBack"/>
      <w:bookmarkEnd w:id="0"/>
    </w:p>
    <w:sectPr w:rsidR="00AC78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DE4F16"/>
    <w:multiLevelType w:val="hybridMultilevel"/>
    <w:tmpl w:val="89EE0DE4"/>
    <w:lvl w:ilvl="0" w:tplc="5C08F6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18E"/>
    <w:rsid w:val="00256BC4"/>
    <w:rsid w:val="003E618E"/>
    <w:rsid w:val="0085058A"/>
    <w:rsid w:val="00AC78E7"/>
    <w:rsid w:val="00E5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DC59A5-4F02-4542-B9FF-598CE01E0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61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77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7C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cp:lastPrinted>2015-03-17T09:59:00Z</cp:lastPrinted>
  <dcterms:created xsi:type="dcterms:W3CDTF">2015-03-17T09:36:00Z</dcterms:created>
  <dcterms:modified xsi:type="dcterms:W3CDTF">2015-03-17T13:47:00Z</dcterms:modified>
</cp:coreProperties>
</file>