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C2A" w:rsidRDefault="006C2C2A" w:rsidP="006C2C2A">
      <w:pPr>
        <w:jc w:val="right"/>
        <w:rPr>
          <w:rFonts w:ascii="Times New Roman" w:hAnsi="Times New Roman"/>
          <w:sz w:val="24"/>
          <w:szCs w:val="24"/>
        </w:rPr>
      </w:pPr>
    </w:p>
    <w:p w:rsidR="006C2C2A" w:rsidRDefault="006C2C2A" w:rsidP="006C2C2A">
      <w:pPr>
        <w:jc w:val="right"/>
        <w:rPr>
          <w:rFonts w:ascii="Times New Roman" w:hAnsi="Times New Roman"/>
          <w:b/>
          <w:sz w:val="24"/>
          <w:szCs w:val="24"/>
        </w:rPr>
      </w:pPr>
    </w:p>
    <w:p w:rsidR="006C2C2A" w:rsidRDefault="00FF0F3C" w:rsidP="006C2C2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13</w:t>
      </w:r>
      <w:r w:rsidR="006C2C2A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4</w:t>
      </w:r>
    </w:p>
    <w:p w:rsidR="006C2C2A" w:rsidRDefault="006C2C2A" w:rsidP="006C2C2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Gimnazjum im. ks. Jana Twardowskiego w Chwiramie</w:t>
      </w:r>
      <w:r>
        <w:rPr>
          <w:rFonts w:ascii="Times New Roman" w:hAnsi="Times New Roman"/>
          <w:b/>
          <w:sz w:val="24"/>
          <w:szCs w:val="24"/>
        </w:rPr>
        <w:br/>
        <w:t>z dnia 29 sierpnia 2014 r.</w:t>
      </w:r>
    </w:p>
    <w:p w:rsidR="006C2C2A" w:rsidRDefault="006C2C2A" w:rsidP="006C2C2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powierzenia stanowiska wicedyrektora Pani Magdalenie Gruchała</w:t>
      </w:r>
    </w:p>
    <w:p w:rsidR="00880876" w:rsidRDefault="00880876" w:rsidP="006C2C2A">
      <w:pPr>
        <w:jc w:val="both"/>
        <w:rPr>
          <w:rFonts w:ascii="Times New Roman" w:hAnsi="Times New Roman"/>
          <w:sz w:val="24"/>
          <w:szCs w:val="24"/>
        </w:rPr>
      </w:pPr>
    </w:p>
    <w:p w:rsidR="006C2C2A" w:rsidRDefault="006C2C2A" w:rsidP="0088087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37 ust. 1 ustawy z dnia 7 września 1991 r. o systemie oświaty (tekst jedn.: </w:t>
      </w:r>
      <w:proofErr w:type="spellStart"/>
      <w:r>
        <w:rPr>
          <w:rFonts w:ascii="Times New Roman" w:hAnsi="Times New Roman"/>
          <w:sz w:val="24"/>
          <w:szCs w:val="24"/>
        </w:rPr>
        <w:t>Dz.U</w:t>
      </w:r>
      <w:proofErr w:type="spellEnd"/>
      <w:r>
        <w:rPr>
          <w:rFonts w:ascii="Times New Roman" w:hAnsi="Times New Roman"/>
          <w:sz w:val="24"/>
          <w:szCs w:val="24"/>
        </w:rPr>
        <w:t xml:space="preserve">. z 2004 r. Nr 256, poz. 2572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zm.), postanawiam:</w:t>
      </w:r>
    </w:p>
    <w:p w:rsidR="006C2C2A" w:rsidRDefault="006C2C2A" w:rsidP="006C2C2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6C2C2A" w:rsidRPr="004A01D0" w:rsidRDefault="006C2C2A" w:rsidP="0015432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Powierzyć </w:t>
      </w:r>
      <w:r w:rsidRPr="004A01D0">
        <w:rPr>
          <w:rFonts w:ascii="Times New Roman" w:hAnsi="Times New Roman"/>
          <w:b/>
          <w:sz w:val="24"/>
          <w:szCs w:val="24"/>
        </w:rPr>
        <w:t xml:space="preserve">Pani Magdalenie Gruchała stanowisko wicedyrektora w Gimnazjum </w:t>
      </w:r>
      <w:r w:rsidR="00FF0F3C">
        <w:rPr>
          <w:rFonts w:ascii="Times New Roman" w:hAnsi="Times New Roman"/>
          <w:b/>
          <w:sz w:val="24"/>
          <w:szCs w:val="24"/>
        </w:rPr>
        <w:br/>
      </w:r>
      <w:r w:rsidRPr="004A01D0">
        <w:rPr>
          <w:rFonts w:ascii="Times New Roman" w:hAnsi="Times New Roman"/>
          <w:b/>
          <w:sz w:val="24"/>
          <w:szCs w:val="24"/>
        </w:rPr>
        <w:t>im. ks.</w:t>
      </w:r>
      <w:r w:rsidR="004A01D0" w:rsidRPr="004A01D0">
        <w:rPr>
          <w:rFonts w:ascii="Times New Roman" w:hAnsi="Times New Roman"/>
          <w:b/>
          <w:sz w:val="24"/>
          <w:szCs w:val="24"/>
        </w:rPr>
        <w:t xml:space="preserve"> Jana Twardowskiego w Chwiramie od dnia 1 września 2014 r. </w:t>
      </w:r>
      <w:r w:rsidR="00FF0F3C">
        <w:rPr>
          <w:rFonts w:ascii="Times New Roman" w:hAnsi="Times New Roman"/>
          <w:b/>
          <w:sz w:val="24"/>
          <w:szCs w:val="24"/>
        </w:rPr>
        <w:br/>
      </w:r>
      <w:r w:rsidR="004A01D0" w:rsidRPr="004A01D0">
        <w:rPr>
          <w:rFonts w:ascii="Times New Roman" w:hAnsi="Times New Roman"/>
          <w:b/>
          <w:sz w:val="24"/>
          <w:szCs w:val="24"/>
        </w:rPr>
        <w:t>do 31 sierpnia 2016 r.</w:t>
      </w:r>
    </w:p>
    <w:p w:rsidR="006C2C2A" w:rsidRDefault="006C2C2A" w:rsidP="006C2C2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6C2C2A" w:rsidRDefault="004A01D0" w:rsidP="0015432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Wysokość dodatku funkcyjnego i motywacyjnego zostanie określona na podstawie odrębnych decyzji.</w:t>
      </w:r>
    </w:p>
    <w:p w:rsidR="006C2C2A" w:rsidRDefault="006C2C2A" w:rsidP="006C2C2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6C2C2A" w:rsidRDefault="004A01D0" w:rsidP="0015432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zarządzenia powierza się Dyrektorowi Gimnazjum im. ks. Jana Twardowskiego w Chwiramie.</w:t>
      </w:r>
    </w:p>
    <w:p w:rsidR="006C2C2A" w:rsidRDefault="006C2C2A" w:rsidP="006C2C2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:rsidR="006C2C2A" w:rsidRDefault="004A01D0" w:rsidP="0015432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1 września 2014 r.</w:t>
      </w:r>
    </w:p>
    <w:p w:rsidR="002D638D" w:rsidRDefault="002D638D" w:rsidP="002D638D">
      <w:pPr>
        <w:ind w:left="5664" w:firstLine="708"/>
        <w:rPr>
          <w:rFonts w:ascii="Times New Roman" w:hAnsi="Times New Roman"/>
          <w:sz w:val="20"/>
          <w:szCs w:val="20"/>
        </w:rPr>
      </w:pPr>
    </w:p>
    <w:p w:rsidR="006C2C2A" w:rsidRPr="002D638D" w:rsidRDefault="002D638D" w:rsidP="002D638D">
      <w:pPr>
        <w:ind w:left="5664" w:firstLine="708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2D638D">
        <w:rPr>
          <w:rFonts w:ascii="Times New Roman" w:hAnsi="Times New Roman"/>
          <w:sz w:val="20"/>
          <w:szCs w:val="20"/>
        </w:rPr>
        <w:t xml:space="preserve">Dyrektor Gimnazjum </w:t>
      </w:r>
      <w:r>
        <w:rPr>
          <w:rFonts w:ascii="Times New Roman" w:hAnsi="Times New Roman"/>
          <w:sz w:val="20"/>
          <w:szCs w:val="20"/>
        </w:rPr>
        <w:br/>
        <w:t xml:space="preserve">        </w:t>
      </w:r>
      <w:r w:rsidRPr="002D638D">
        <w:rPr>
          <w:rFonts w:ascii="Times New Roman" w:hAnsi="Times New Roman"/>
          <w:sz w:val="20"/>
          <w:szCs w:val="20"/>
        </w:rPr>
        <w:t xml:space="preserve">im. ks. Jana Twardowskiego </w:t>
      </w:r>
      <w:r>
        <w:rPr>
          <w:rFonts w:ascii="Times New Roman" w:hAnsi="Times New Roman"/>
          <w:sz w:val="20"/>
          <w:szCs w:val="20"/>
        </w:rPr>
        <w:br/>
        <w:t xml:space="preserve">                   </w:t>
      </w:r>
      <w:r w:rsidRPr="002D638D">
        <w:rPr>
          <w:rFonts w:ascii="Times New Roman" w:hAnsi="Times New Roman"/>
          <w:sz w:val="20"/>
          <w:szCs w:val="20"/>
        </w:rPr>
        <w:t xml:space="preserve">w Chwiramie </w:t>
      </w:r>
      <w:r>
        <w:rPr>
          <w:rFonts w:ascii="Times New Roman" w:hAnsi="Times New Roman"/>
          <w:sz w:val="20"/>
          <w:szCs w:val="20"/>
        </w:rPr>
        <w:br/>
        <w:t xml:space="preserve">               </w:t>
      </w:r>
      <w:r w:rsidRPr="002D638D">
        <w:rPr>
          <w:rFonts w:ascii="Times New Roman" w:hAnsi="Times New Roman"/>
          <w:sz w:val="20"/>
          <w:szCs w:val="20"/>
        </w:rPr>
        <w:t>Elżbieta Kowalska</w:t>
      </w:r>
    </w:p>
    <w:p w:rsidR="00E25D18" w:rsidRDefault="00E25D18"/>
    <w:sectPr w:rsidR="00E25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C2A"/>
    <w:rsid w:val="00154329"/>
    <w:rsid w:val="002D638D"/>
    <w:rsid w:val="004A01D0"/>
    <w:rsid w:val="006C2C2A"/>
    <w:rsid w:val="00880876"/>
    <w:rsid w:val="00E25D18"/>
    <w:rsid w:val="00FF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2C2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2C2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1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6</cp:revision>
  <dcterms:created xsi:type="dcterms:W3CDTF">2014-09-03T12:09:00Z</dcterms:created>
  <dcterms:modified xsi:type="dcterms:W3CDTF">2014-09-03T12:44:00Z</dcterms:modified>
</cp:coreProperties>
</file>