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785" w:rsidRPr="00004785" w:rsidRDefault="00004785" w:rsidP="00004785">
      <w:pPr>
        <w:spacing w:after="0"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Zarządzenie nr 12/2014</w:t>
      </w:r>
    </w:p>
    <w:p w:rsidR="00004785" w:rsidRPr="00004785" w:rsidRDefault="00004785" w:rsidP="00004785">
      <w:pPr>
        <w:spacing w:after="0"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</w:pPr>
      <w:r w:rsidRPr="00004785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Dyrektora Gimnazjum im. ks. Jana Twardowskiego w Chwiramie</w:t>
      </w:r>
    </w:p>
    <w:p w:rsidR="00004785" w:rsidRPr="00004785" w:rsidRDefault="00004785" w:rsidP="00004785">
      <w:pPr>
        <w:spacing w:after="0"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z dnia 29.08.2014</w:t>
      </w:r>
      <w:r w:rsidRPr="00004785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 roku</w:t>
      </w:r>
    </w:p>
    <w:p w:rsidR="00004785" w:rsidRPr="00004785" w:rsidRDefault="00004785" w:rsidP="00711C42">
      <w:pPr>
        <w:spacing w:after="0"/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</w:pPr>
    </w:p>
    <w:p w:rsidR="00004785" w:rsidRPr="00004785" w:rsidRDefault="00004785" w:rsidP="00004785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00478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sprawie: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wprowadzenia </w:t>
      </w:r>
      <w:r w:rsidR="000802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Regulaminu przyznawania dodatku motywacyjnego</w:t>
      </w:r>
      <w:r w:rsidR="00DE1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E1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dla nauczycieli Gimnazjum im. ks. Jana Twardowskiego w Chwiramie</w:t>
      </w:r>
    </w:p>
    <w:p w:rsidR="00004785" w:rsidRPr="00004785" w:rsidRDefault="00004785" w:rsidP="00004785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00478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                  </w:t>
      </w:r>
    </w:p>
    <w:p w:rsidR="00004785" w:rsidRPr="00004785" w:rsidRDefault="00004785" w:rsidP="00004785">
      <w:pPr>
        <w:spacing w:after="0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00478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Podstawa prawna:</w:t>
      </w:r>
    </w:p>
    <w:p w:rsidR="00004785" w:rsidRPr="00004785" w:rsidRDefault="00004785" w:rsidP="00004785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785">
        <w:rPr>
          <w:rFonts w:ascii="Times New Roman" w:eastAsia="Times New Roman" w:hAnsi="Times New Roman" w:cs="Times New Roman"/>
          <w:sz w:val="24"/>
          <w:szCs w:val="24"/>
          <w:lang w:eastAsia="pl-PL"/>
        </w:rPr>
        <w:t>Art. 30 ust. 1 i 6 ustawy z dnia 26 stycznia 1982 r. - Karta Nauczyciela (Dz. U.</w:t>
      </w:r>
    </w:p>
    <w:p w:rsidR="00004785" w:rsidRPr="00004785" w:rsidRDefault="00004785" w:rsidP="00004785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785">
        <w:rPr>
          <w:rFonts w:ascii="Times New Roman" w:eastAsia="Times New Roman" w:hAnsi="Times New Roman" w:cs="Times New Roman"/>
          <w:sz w:val="24"/>
          <w:szCs w:val="24"/>
          <w:lang w:eastAsia="pl-PL"/>
        </w:rPr>
        <w:t>z 2006 r. Nr 97, poz. 674 z póz. zm.)</w:t>
      </w:r>
    </w:p>
    <w:p w:rsidR="00004785" w:rsidRPr="00004785" w:rsidRDefault="00004785" w:rsidP="00004785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7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Rozporządzenie Ministra Edukacji Narodowej i Sportu z dnia 31 stycznia 2005 r. </w:t>
      </w:r>
    </w:p>
    <w:p w:rsidR="00004785" w:rsidRPr="00004785" w:rsidRDefault="00004785" w:rsidP="00004785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785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wysokości minimalnych stawek wynagrodzenia zasadniczego nauczycieli, ogólnych warunków przyznawania dodatków do wynagrodzenia zasadniczego oraz wynagradzania za pracę w dniu wolnym od pracy (Dz. U. z dnia 9 lutego 2005 r.).</w:t>
      </w:r>
    </w:p>
    <w:p w:rsidR="00004785" w:rsidRPr="00004785" w:rsidRDefault="00004785" w:rsidP="00004785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785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nr XXXIV/196/2013 Rady Gminy Wałcz z dnia 28 maja 2013 r. w sprawie określenia regulaminu wynagradzania nauczycieli zatrudnionych w szkołach prowadzonych przez Gminę Wałcz.</w:t>
      </w:r>
    </w:p>
    <w:p w:rsidR="00004785" w:rsidRPr="00004785" w:rsidRDefault="00004785" w:rsidP="00004785">
      <w:pPr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br/>
      </w:r>
      <w:r w:rsidRPr="00004785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zarządzam co następuje:</w:t>
      </w:r>
    </w:p>
    <w:p w:rsidR="00004785" w:rsidRPr="00004785" w:rsidRDefault="00004785" w:rsidP="00004785">
      <w:pPr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</w:pPr>
      <w:r w:rsidRPr="00004785"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  <w:t>§ 1</w:t>
      </w:r>
    </w:p>
    <w:p w:rsidR="00004785" w:rsidRDefault="00004785" w:rsidP="000047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47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Wprowadza się </w:t>
      </w:r>
      <w:r w:rsidR="00080279" w:rsidRPr="000802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Regulamin przyznawania dodatku motywacyjnego</w:t>
      </w:r>
      <w:r w:rsidRPr="000047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E1462" w:rsidRPr="00DE14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dla nauczycieli</w:t>
      </w:r>
      <w:r w:rsidRPr="0000478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Pr="0000478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Gimnazjum im. ks</w:t>
      </w:r>
      <w:r w:rsidR="00DE14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Jana Twardowskiego w Chwiramie.</w:t>
      </w:r>
    </w:p>
    <w:p w:rsidR="00DE1462" w:rsidRPr="00004785" w:rsidRDefault="00DE1462" w:rsidP="0000478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:rsidR="00004785" w:rsidRPr="00004785" w:rsidRDefault="00004785" w:rsidP="000047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047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004785" w:rsidRDefault="00004785" w:rsidP="000047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E1462" w:rsidRPr="00004785" w:rsidRDefault="00DE1462" w:rsidP="00DE146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E146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Zobowiązuję wszystkich nauczycieli gimnazjum do zapoznania się z regulaminem i do przestrzegania go.</w:t>
      </w:r>
    </w:p>
    <w:p w:rsidR="00004785" w:rsidRPr="00004785" w:rsidRDefault="00004785" w:rsidP="00004785">
      <w:pPr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</w:pPr>
      <w:r w:rsidRPr="00004785"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  <w:t>§ 3</w:t>
      </w:r>
    </w:p>
    <w:p w:rsidR="00080279" w:rsidRDefault="00080279" w:rsidP="00004785">
      <w:pPr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Traci moc </w:t>
      </w:r>
      <w:r w:rsidRPr="00080279"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  <w:t>Regulamin określający zasady przyznawania dodatku motywacyjnego nauczycieli zatrudnionych w Gimnazjum im. ks. Jana Twardowskiego w Chwiramie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080279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>wprowadzony Zarządzeniem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 nr 38/2011</w:t>
      </w:r>
      <w:r w:rsidR="00B2678E"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  <w:t xml:space="preserve"> z dnia 19.09.2011r.</w:t>
      </w:r>
    </w:p>
    <w:p w:rsidR="00080279" w:rsidRPr="00004785" w:rsidRDefault="00080279" w:rsidP="00080279">
      <w:pPr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  <w:t>§ 4</w:t>
      </w:r>
    </w:p>
    <w:p w:rsidR="00004785" w:rsidRPr="00004785" w:rsidRDefault="00004785" w:rsidP="00004785">
      <w:pPr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</w:pPr>
      <w:r w:rsidRPr="00004785"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  <w:t>Zarządzenie wcho</w:t>
      </w:r>
      <w:r w:rsidR="00711C42" w:rsidRPr="00711C42">
        <w:rPr>
          <w:rFonts w:ascii="Times New Roman" w:eastAsiaTheme="minorEastAsia" w:hAnsi="Times New Roman" w:cs="Times New Roman"/>
          <w:b/>
          <w:bCs/>
          <w:sz w:val="24"/>
          <w:szCs w:val="24"/>
          <w:lang w:eastAsia="pl-PL"/>
        </w:rPr>
        <w:t>dzi w życie z dniem ogłoszenia, tj. z dniem 29 sierpnia 2014 r.</w:t>
      </w:r>
    </w:p>
    <w:p w:rsidR="00004785" w:rsidRPr="00004785" w:rsidRDefault="00004785" w:rsidP="00004785">
      <w:pPr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</w:pPr>
    </w:p>
    <w:p w:rsidR="009F39C3" w:rsidRPr="00004785" w:rsidRDefault="009F39C3" w:rsidP="009F39C3">
      <w:pPr>
        <w:spacing w:line="360" w:lineRule="auto"/>
        <w:ind w:left="5670"/>
        <w:rPr>
          <w:rFonts w:ascii="Arial" w:eastAsia="Calibri" w:hAnsi="Arial" w:cs="Arial"/>
          <w:bCs/>
          <w:sz w:val="18"/>
          <w:szCs w:val="18"/>
          <w:lang w:eastAsia="pl-PL"/>
        </w:rPr>
      </w:pPr>
      <w:r>
        <w:rPr>
          <w:rFonts w:ascii="Arial" w:eastAsia="Calibri" w:hAnsi="Arial" w:cs="Arial"/>
          <w:bCs/>
          <w:sz w:val="18"/>
          <w:szCs w:val="18"/>
          <w:lang w:eastAsia="pl-PL"/>
        </w:rPr>
        <w:t xml:space="preserve">                     </w:t>
      </w:r>
      <w:r w:rsidRPr="00004785">
        <w:rPr>
          <w:rFonts w:ascii="Arial" w:eastAsia="Calibri" w:hAnsi="Arial" w:cs="Arial"/>
          <w:bCs/>
          <w:sz w:val="18"/>
          <w:szCs w:val="18"/>
          <w:lang w:eastAsia="pl-PL"/>
        </w:rPr>
        <w:t>Dyrektor Gimnaz</w:t>
      </w:r>
      <w:r>
        <w:rPr>
          <w:rFonts w:ascii="Arial" w:eastAsia="Calibri" w:hAnsi="Arial" w:cs="Arial"/>
          <w:bCs/>
          <w:sz w:val="18"/>
          <w:szCs w:val="18"/>
          <w:lang w:eastAsia="pl-PL"/>
        </w:rPr>
        <w:t>jum</w:t>
      </w:r>
      <w:r>
        <w:rPr>
          <w:rFonts w:ascii="Arial" w:eastAsia="Calibri" w:hAnsi="Arial" w:cs="Arial"/>
          <w:bCs/>
          <w:sz w:val="18"/>
          <w:szCs w:val="18"/>
          <w:lang w:eastAsia="pl-PL"/>
        </w:rPr>
        <w:br/>
        <w:t xml:space="preserve"> im. ks. Jana Twardowskiego </w:t>
      </w:r>
      <w:r w:rsidRPr="00004785">
        <w:rPr>
          <w:rFonts w:ascii="Arial" w:eastAsia="Calibri" w:hAnsi="Arial" w:cs="Arial"/>
          <w:bCs/>
          <w:sz w:val="18"/>
          <w:szCs w:val="18"/>
          <w:lang w:eastAsia="pl-PL"/>
        </w:rPr>
        <w:t xml:space="preserve">w Chwiramie </w:t>
      </w:r>
    </w:p>
    <w:p w:rsidR="009F39C3" w:rsidRPr="009F39C3" w:rsidRDefault="009F39C3" w:rsidP="009F39C3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  <w:lang w:eastAsia="pl-PL"/>
        </w:rPr>
      </w:pPr>
      <w:r w:rsidRPr="00004785">
        <w:rPr>
          <w:rFonts w:ascii="Arial" w:eastAsia="Calibri" w:hAnsi="Arial" w:cs="Arial"/>
          <w:bCs/>
          <w:sz w:val="18"/>
          <w:szCs w:val="18"/>
          <w:lang w:eastAsia="pl-PL"/>
        </w:rPr>
        <w:t xml:space="preserve">                                                                    </w:t>
      </w:r>
      <w:r>
        <w:rPr>
          <w:rFonts w:ascii="Arial" w:eastAsia="Calibri" w:hAnsi="Arial" w:cs="Arial"/>
          <w:bCs/>
          <w:sz w:val="18"/>
          <w:szCs w:val="18"/>
          <w:lang w:eastAsia="pl-PL"/>
        </w:rPr>
        <w:t xml:space="preserve">                                                    </w:t>
      </w:r>
      <w:r w:rsidRPr="00004785">
        <w:rPr>
          <w:rFonts w:ascii="Arial" w:eastAsia="Calibri" w:hAnsi="Arial" w:cs="Arial"/>
          <w:bCs/>
          <w:sz w:val="18"/>
          <w:szCs w:val="18"/>
          <w:lang w:eastAsia="pl-PL"/>
        </w:rPr>
        <w:t xml:space="preserve"> Elżbieta Kowalska</w:t>
      </w:r>
      <w:r w:rsidRPr="00004785">
        <w:rPr>
          <w:rFonts w:ascii="Calibri" w:eastAsia="Calibri" w:hAnsi="Calibri" w:cs="Times New Roman"/>
          <w:bCs/>
          <w:sz w:val="18"/>
          <w:szCs w:val="18"/>
          <w:lang w:eastAsia="pl-PL"/>
        </w:rPr>
        <w:t xml:space="preserve">       </w:t>
      </w:r>
      <w:bookmarkStart w:id="0" w:name="_GoBack"/>
      <w:bookmarkEnd w:id="0"/>
    </w:p>
    <w:p w:rsidR="00004785" w:rsidRPr="00004785" w:rsidRDefault="00004785" w:rsidP="00004785">
      <w:pPr>
        <w:spacing w:line="360" w:lineRule="auto"/>
        <w:rPr>
          <w:rFonts w:ascii="Times New Roman" w:eastAsia="Calibri" w:hAnsi="Times New Roman" w:cs="Times New Roman"/>
          <w:b/>
          <w:bCs/>
          <w:iCs/>
          <w:sz w:val="20"/>
          <w:szCs w:val="20"/>
          <w:lang w:eastAsia="pl-PL"/>
        </w:rPr>
      </w:pPr>
      <w:r w:rsidRPr="00004785">
        <w:rPr>
          <w:rFonts w:ascii="Times New Roman" w:eastAsia="Calibri" w:hAnsi="Times New Roman" w:cs="Times New Roman"/>
          <w:bCs/>
          <w:sz w:val="20"/>
          <w:szCs w:val="20"/>
          <w:lang w:eastAsia="pl-PL"/>
        </w:rPr>
        <w:t xml:space="preserve">Załącznik nr 1 </w:t>
      </w:r>
      <w:r w:rsidRPr="00004785"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  <w:t xml:space="preserve">-   </w:t>
      </w:r>
      <w:r w:rsidR="00711C42" w:rsidRPr="00711C42"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  <w:t>Regulamin przyznawania dodatku motywacyjnego</w:t>
      </w:r>
    </w:p>
    <w:p w:rsidR="00321ABA" w:rsidRDefault="00321ABA"/>
    <w:sectPr w:rsidR="00321A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12288"/>
    <w:multiLevelType w:val="hybridMultilevel"/>
    <w:tmpl w:val="D6BEE71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75D4C1C"/>
    <w:multiLevelType w:val="hybridMultilevel"/>
    <w:tmpl w:val="4970CB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785"/>
    <w:rsid w:val="00004785"/>
    <w:rsid w:val="00080279"/>
    <w:rsid w:val="00321ABA"/>
    <w:rsid w:val="00711C42"/>
    <w:rsid w:val="009F39C3"/>
    <w:rsid w:val="00B2678E"/>
    <w:rsid w:val="00DE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Grażyna</cp:lastModifiedBy>
  <cp:revision>4</cp:revision>
  <cp:lastPrinted>2014-09-02T10:59:00Z</cp:lastPrinted>
  <dcterms:created xsi:type="dcterms:W3CDTF">2014-09-02T10:07:00Z</dcterms:created>
  <dcterms:modified xsi:type="dcterms:W3CDTF">2014-09-02T11:00:00Z</dcterms:modified>
</cp:coreProperties>
</file>