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2AE" w:rsidRDefault="00623FA7" w:rsidP="00623FA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FA7">
        <w:rPr>
          <w:rFonts w:ascii="Times New Roman" w:hAnsi="Times New Roman" w:cs="Times New Roman"/>
          <w:b/>
          <w:sz w:val="24"/>
          <w:szCs w:val="24"/>
        </w:rPr>
        <w:t xml:space="preserve">OBWIESZCZENIE </w:t>
      </w:r>
      <w:r w:rsidRPr="00623FA7">
        <w:rPr>
          <w:rFonts w:ascii="Times New Roman" w:hAnsi="Times New Roman" w:cs="Times New Roman"/>
          <w:b/>
          <w:sz w:val="24"/>
          <w:szCs w:val="24"/>
        </w:rPr>
        <w:br/>
        <w:t xml:space="preserve">Dyrektora Gimnazjum im. ks. Jana Twardowskiego w Chwiramie </w:t>
      </w:r>
      <w:r w:rsidRPr="00623FA7">
        <w:rPr>
          <w:rFonts w:ascii="Times New Roman" w:hAnsi="Times New Roman" w:cs="Times New Roman"/>
          <w:b/>
          <w:sz w:val="24"/>
          <w:szCs w:val="24"/>
        </w:rPr>
        <w:br/>
        <w:t xml:space="preserve">z dnia 14 maja 2014 r. </w:t>
      </w:r>
      <w:r w:rsidRPr="00623FA7">
        <w:rPr>
          <w:rFonts w:ascii="Times New Roman" w:hAnsi="Times New Roman" w:cs="Times New Roman"/>
          <w:b/>
          <w:sz w:val="24"/>
          <w:szCs w:val="24"/>
        </w:rPr>
        <w:br/>
        <w:t xml:space="preserve">w sprawie ogłoszenia ujednoliconego tekstu </w:t>
      </w:r>
      <w:r w:rsidRPr="00623FA7">
        <w:rPr>
          <w:rFonts w:ascii="Times New Roman" w:hAnsi="Times New Roman" w:cs="Times New Roman"/>
          <w:b/>
          <w:sz w:val="24"/>
          <w:szCs w:val="24"/>
        </w:rPr>
        <w:br/>
        <w:t>Statutu Gimnazjum im. ks. Jana Twardowskiego w Chwiramie</w:t>
      </w:r>
    </w:p>
    <w:p w:rsidR="00623FA7" w:rsidRPr="00623FA7" w:rsidRDefault="00623FA7" w:rsidP="00623F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3FA7" w:rsidRDefault="00623FA7" w:rsidP="00623F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23FA7" w:rsidRPr="00623FA7" w:rsidRDefault="00830B17" w:rsidP="00623F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§ 4 U</w:t>
      </w:r>
      <w:r w:rsidR="00623FA7" w:rsidRPr="00623FA7">
        <w:rPr>
          <w:rFonts w:ascii="Times New Roman" w:hAnsi="Times New Roman" w:cs="Times New Roman"/>
          <w:sz w:val="24"/>
          <w:szCs w:val="24"/>
        </w:rPr>
        <w:t xml:space="preserve">chwały zmieniającej Rady Pedagogicznej Gimnazjum im. ks. Jana Twardowskiego w Chwiramie nr 22/2014 – 2014 z dnia 25 kwietnia 2014 r. ogłasza się ujednolicony tekst Statutu Gimnazjum im. ks. Jana Twardowskiego w Chwiramie </w:t>
      </w:r>
      <w:r w:rsidR="00623FA7">
        <w:rPr>
          <w:rFonts w:ascii="Times New Roman" w:hAnsi="Times New Roman" w:cs="Times New Roman"/>
          <w:sz w:val="24"/>
          <w:szCs w:val="24"/>
        </w:rPr>
        <w:br/>
      </w:r>
      <w:r w:rsidR="00623FA7" w:rsidRPr="00623FA7">
        <w:rPr>
          <w:rFonts w:ascii="Times New Roman" w:hAnsi="Times New Roman" w:cs="Times New Roman"/>
          <w:sz w:val="24"/>
          <w:szCs w:val="24"/>
        </w:rPr>
        <w:t xml:space="preserve">z uwzględnieniem zmian wprowadzonych Uchwałą Rady Pedagogicznej nr 20/2013 – 2014 </w:t>
      </w:r>
      <w:r w:rsidR="00623FA7">
        <w:rPr>
          <w:rFonts w:ascii="Times New Roman" w:hAnsi="Times New Roman" w:cs="Times New Roman"/>
          <w:sz w:val="24"/>
          <w:szCs w:val="24"/>
        </w:rPr>
        <w:br/>
      </w:r>
      <w:r w:rsidR="00623FA7" w:rsidRPr="00623FA7">
        <w:rPr>
          <w:rFonts w:ascii="Times New Roman" w:hAnsi="Times New Roman" w:cs="Times New Roman"/>
          <w:sz w:val="24"/>
          <w:szCs w:val="24"/>
        </w:rPr>
        <w:t xml:space="preserve">z dnia 14 lutego 2014 r. i Uchwałą Rady Pedagogicznej nr 22/2013 – 2014 </w:t>
      </w:r>
      <w:r w:rsidR="00623FA7">
        <w:rPr>
          <w:rFonts w:ascii="Times New Roman" w:hAnsi="Times New Roman" w:cs="Times New Roman"/>
          <w:sz w:val="24"/>
          <w:szCs w:val="24"/>
        </w:rPr>
        <w:t xml:space="preserve"> </w:t>
      </w:r>
      <w:r w:rsidR="00623FA7" w:rsidRPr="00623FA7">
        <w:rPr>
          <w:rFonts w:ascii="Times New Roman" w:hAnsi="Times New Roman" w:cs="Times New Roman"/>
          <w:sz w:val="24"/>
          <w:szCs w:val="24"/>
        </w:rPr>
        <w:t>z 25 kwietnia 2014 r. w sprawie zmiany statutu szkoły – brzmienie jak w załączniku.</w:t>
      </w:r>
    </w:p>
    <w:p w:rsidR="00623FA7" w:rsidRPr="00623FA7" w:rsidRDefault="00623FA7" w:rsidP="00623FA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3FA7">
        <w:rPr>
          <w:rFonts w:ascii="Times New Roman" w:hAnsi="Times New Roman" w:cs="Times New Roman"/>
          <w:sz w:val="24"/>
          <w:szCs w:val="24"/>
        </w:rPr>
        <w:t>Tekst ujednolicony statutu dostępny jest w bibliotece oraz na stronie internetowej szkoły.</w:t>
      </w:r>
      <w:bookmarkStart w:id="0" w:name="_GoBack"/>
      <w:bookmarkEnd w:id="0"/>
    </w:p>
    <w:p w:rsidR="00F2423C" w:rsidRDefault="00F2423C">
      <w:pPr>
        <w:rPr>
          <w:rFonts w:ascii="Times New Roman" w:hAnsi="Times New Roman" w:cs="Times New Roman"/>
          <w:sz w:val="20"/>
          <w:szCs w:val="20"/>
        </w:rPr>
      </w:pPr>
    </w:p>
    <w:p w:rsidR="00F2423C" w:rsidRDefault="00F2423C">
      <w:pPr>
        <w:rPr>
          <w:rFonts w:ascii="Times New Roman" w:hAnsi="Times New Roman" w:cs="Times New Roman"/>
          <w:sz w:val="20"/>
          <w:szCs w:val="20"/>
        </w:rPr>
      </w:pPr>
    </w:p>
    <w:p w:rsidR="00F2423C" w:rsidRPr="00B86CC0" w:rsidRDefault="00F2423C" w:rsidP="00F2423C">
      <w:pPr>
        <w:ind w:left="4956" w:firstLine="708"/>
        <w:rPr>
          <w:rFonts w:ascii="Times New Roman" w:hAnsi="Times New Roman" w:cs="Times New Roman"/>
        </w:rPr>
      </w:pPr>
      <w:r w:rsidRPr="00B86CC0">
        <w:rPr>
          <w:rFonts w:ascii="Times New Roman" w:hAnsi="Times New Roman" w:cs="Times New Roman"/>
        </w:rPr>
        <w:t xml:space="preserve">      Dyrektor </w:t>
      </w:r>
      <w:r w:rsidRPr="00B86CC0">
        <w:rPr>
          <w:rFonts w:ascii="Times New Roman" w:hAnsi="Times New Roman" w:cs="Times New Roman"/>
        </w:rPr>
        <w:br/>
        <w:t xml:space="preserve">Gimnazjum im. ks. Jana Twardowskiego </w:t>
      </w:r>
      <w:r w:rsidRPr="00B86CC0">
        <w:rPr>
          <w:rFonts w:ascii="Times New Roman" w:hAnsi="Times New Roman" w:cs="Times New Roman"/>
        </w:rPr>
        <w:br/>
        <w:t xml:space="preserve">                 w Chwiramie </w:t>
      </w:r>
    </w:p>
    <w:p w:rsidR="00623FA7" w:rsidRPr="00B86CC0" w:rsidRDefault="00F2423C" w:rsidP="00F2423C">
      <w:pPr>
        <w:ind w:left="4956" w:firstLine="708"/>
        <w:rPr>
          <w:rFonts w:ascii="Times New Roman" w:hAnsi="Times New Roman" w:cs="Times New Roman"/>
        </w:rPr>
      </w:pPr>
      <w:r w:rsidRPr="00B86CC0">
        <w:rPr>
          <w:rFonts w:ascii="Times New Roman" w:hAnsi="Times New Roman" w:cs="Times New Roman"/>
        </w:rPr>
        <w:br/>
        <w:t xml:space="preserve">              Elżbieta Kowalska</w:t>
      </w:r>
    </w:p>
    <w:sectPr w:rsidR="00623FA7" w:rsidRPr="00B86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FA7"/>
    <w:rsid w:val="00623FA7"/>
    <w:rsid w:val="008132AE"/>
    <w:rsid w:val="00830B17"/>
    <w:rsid w:val="00B86CC0"/>
    <w:rsid w:val="00F2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Grażyna</cp:lastModifiedBy>
  <cp:revision>4</cp:revision>
  <cp:lastPrinted>2014-05-16T12:51:00Z</cp:lastPrinted>
  <dcterms:created xsi:type="dcterms:W3CDTF">2014-05-16T12:37:00Z</dcterms:created>
  <dcterms:modified xsi:type="dcterms:W3CDTF">2014-05-16T12:58:00Z</dcterms:modified>
</cp:coreProperties>
</file>