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985"/>
        <w:gridCol w:w="4107"/>
        <w:gridCol w:w="2303"/>
      </w:tblGrid>
      <w:tr w:rsidR="003751A7" w:rsidRPr="00647CD2" w:rsidTr="00E12E27">
        <w:tc>
          <w:tcPr>
            <w:tcW w:w="817" w:type="dxa"/>
          </w:tcPr>
          <w:p w:rsidR="00E12E27" w:rsidRPr="00647CD2" w:rsidRDefault="00E12E27">
            <w:pPr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647CD2">
              <w:rPr>
                <w:rFonts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1985" w:type="dxa"/>
          </w:tcPr>
          <w:p w:rsidR="00E12E27" w:rsidRPr="00647CD2" w:rsidRDefault="00E12E27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Nr projektu</w:t>
            </w:r>
          </w:p>
        </w:tc>
        <w:tc>
          <w:tcPr>
            <w:tcW w:w="4107" w:type="dxa"/>
          </w:tcPr>
          <w:p w:rsidR="00E12E27" w:rsidRPr="00647CD2" w:rsidRDefault="00E12E27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Tytuł</w:t>
            </w:r>
          </w:p>
        </w:tc>
        <w:tc>
          <w:tcPr>
            <w:tcW w:w="2303" w:type="dxa"/>
          </w:tcPr>
          <w:p w:rsidR="00E12E27" w:rsidRPr="00647CD2" w:rsidRDefault="00E12E27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Opiekun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1A536F" w:rsidRPr="00647CD2" w:rsidRDefault="001A536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2/2013/2014                                      </w:t>
            </w:r>
          </w:p>
        </w:tc>
        <w:tc>
          <w:tcPr>
            <w:tcW w:w="4107" w:type="dxa"/>
          </w:tcPr>
          <w:p w:rsidR="001A536F" w:rsidRPr="00647CD2" w:rsidRDefault="001A536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Co zabawka zawdzięcza fizyce?</w:t>
            </w:r>
          </w:p>
        </w:tc>
        <w:tc>
          <w:tcPr>
            <w:tcW w:w="2303" w:type="dxa"/>
          </w:tcPr>
          <w:p w:rsidR="001A536F" w:rsidRPr="00647CD2" w:rsidRDefault="001A536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Anetta Mamczarz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1A536F" w:rsidRPr="00647CD2" w:rsidRDefault="00AB26CD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3/2013/2014                                      </w:t>
            </w:r>
          </w:p>
        </w:tc>
        <w:tc>
          <w:tcPr>
            <w:tcW w:w="4107" w:type="dxa"/>
          </w:tcPr>
          <w:p w:rsidR="001A536F" w:rsidRPr="00647CD2" w:rsidRDefault="00AB26CD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Warsztat dziennikarza – specjalny numer gazetki szkolnej poświęconej życiu szkoły.</w:t>
            </w:r>
          </w:p>
        </w:tc>
        <w:tc>
          <w:tcPr>
            <w:tcW w:w="2303" w:type="dxa"/>
          </w:tcPr>
          <w:p w:rsidR="001A536F" w:rsidRPr="00647CD2" w:rsidRDefault="00AB26CD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Anna Malec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1A536F" w:rsidRPr="00647CD2" w:rsidRDefault="000B5B49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eastAsia="Calibri" w:cstheme="minorHAnsi"/>
                <w:bCs/>
                <w:sz w:val="24"/>
                <w:szCs w:val="24"/>
              </w:rPr>
              <w:t xml:space="preserve">GPE 4/2013/2014                                     </w:t>
            </w:r>
          </w:p>
        </w:tc>
        <w:tc>
          <w:tcPr>
            <w:tcW w:w="4107" w:type="dxa"/>
          </w:tcPr>
          <w:p w:rsidR="001A536F" w:rsidRPr="00647CD2" w:rsidRDefault="000B5B49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eastAsia="Calibri" w:cstheme="minorHAnsi"/>
                <w:bCs/>
                <w:sz w:val="24"/>
                <w:szCs w:val="24"/>
              </w:rPr>
              <w:t>Mój jest ten kawałek ogrodu</w:t>
            </w:r>
          </w:p>
        </w:tc>
        <w:tc>
          <w:tcPr>
            <w:tcW w:w="2303" w:type="dxa"/>
          </w:tcPr>
          <w:p w:rsidR="001A536F" w:rsidRPr="00647CD2" w:rsidRDefault="000B5B49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Artur Zajączkowski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A536F" w:rsidRPr="00647CD2" w:rsidRDefault="00CB4511" w:rsidP="00CB4511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GCH 5/2013/2014                                     </w:t>
            </w:r>
          </w:p>
        </w:tc>
        <w:tc>
          <w:tcPr>
            <w:tcW w:w="4107" w:type="dxa"/>
          </w:tcPr>
          <w:p w:rsidR="001A536F" w:rsidRPr="00647CD2" w:rsidRDefault="00E60A80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Ciekawy zawód – ciekawy człowiek.</w:t>
            </w:r>
          </w:p>
        </w:tc>
        <w:tc>
          <w:tcPr>
            <w:tcW w:w="2303" w:type="dxa"/>
          </w:tcPr>
          <w:p w:rsidR="001A536F" w:rsidRPr="00647CD2" w:rsidRDefault="00CB4511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Joanna Stemler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A536F" w:rsidRPr="00647CD2" w:rsidRDefault="00E60A80" w:rsidP="00E60A80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GCH 6/2013/2014                      </w:t>
            </w:r>
          </w:p>
        </w:tc>
        <w:tc>
          <w:tcPr>
            <w:tcW w:w="4107" w:type="dxa"/>
          </w:tcPr>
          <w:p w:rsidR="001A536F" w:rsidRPr="00647CD2" w:rsidRDefault="008E684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Nasz patron, ks. Jan Twardowski - wieczór z poezją.</w:t>
            </w:r>
          </w:p>
        </w:tc>
        <w:tc>
          <w:tcPr>
            <w:tcW w:w="2303" w:type="dxa"/>
          </w:tcPr>
          <w:p w:rsidR="001A536F" w:rsidRPr="00647CD2" w:rsidRDefault="008E684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Joanna Stemler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1A536F" w:rsidRPr="00647CD2" w:rsidRDefault="00C15FA0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GPE7/2013/2014                                      </w:t>
            </w:r>
          </w:p>
        </w:tc>
        <w:tc>
          <w:tcPr>
            <w:tcW w:w="4107" w:type="dxa"/>
          </w:tcPr>
          <w:p w:rsidR="001A536F" w:rsidRPr="00647CD2" w:rsidRDefault="00F06DCB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Pora na pory – obserwacje fenologiczne w ogrodzie szkolnym.</w:t>
            </w:r>
          </w:p>
        </w:tc>
        <w:tc>
          <w:tcPr>
            <w:tcW w:w="2303" w:type="dxa"/>
          </w:tcPr>
          <w:p w:rsidR="001A536F" w:rsidRPr="00647CD2" w:rsidRDefault="0019740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Małgorzata Kowalczyk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1A536F" w:rsidRPr="00647CD2" w:rsidRDefault="00EE58E7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9/2013/2014                                      </w:t>
            </w:r>
          </w:p>
        </w:tc>
        <w:tc>
          <w:tcPr>
            <w:tcW w:w="4107" w:type="dxa"/>
          </w:tcPr>
          <w:p w:rsidR="001A536F" w:rsidRPr="00647CD2" w:rsidRDefault="00EE58E7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Ślady przeszłości</w:t>
            </w:r>
          </w:p>
        </w:tc>
        <w:tc>
          <w:tcPr>
            <w:tcW w:w="2303" w:type="dxa"/>
          </w:tcPr>
          <w:p w:rsidR="001A536F" w:rsidRPr="00647CD2" w:rsidRDefault="00EE58E7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Dorota Hubar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1A536F" w:rsidRPr="00647CD2" w:rsidRDefault="00CA6D6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10/2013/2014                                      </w:t>
            </w:r>
          </w:p>
        </w:tc>
        <w:tc>
          <w:tcPr>
            <w:tcW w:w="4107" w:type="dxa"/>
          </w:tcPr>
          <w:p w:rsidR="001A536F" w:rsidRPr="00647CD2" w:rsidRDefault="00CA6D6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GIMNAZJUM W CHWIRAMIE – SZKOŁA I PRZYGODA.</w:t>
            </w:r>
          </w:p>
        </w:tc>
        <w:tc>
          <w:tcPr>
            <w:tcW w:w="2303" w:type="dxa"/>
          </w:tcPr>
          <w:p w:rsidR="001A536F" w:rsidRPr="00647CD2" w:rsidRDefault="00CA6D6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Julia Wankiewicz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1A536F" w:rsidRPr="00647CD2" w:rsidRDefault="00787D65" w:rsidP="00787D65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GCH 11/2013/2014</w:t>
            </w:r>
          </w:p>
        </w:tc>
        <w:tc>
          <w:tcPr>
            <w:tcW w:w="4107" w:type="dxa"/>
          </w:tcPr>
          <w:p w:rsidR="001A536F" w:rsidRPr="00647CD2" w:rsidRDefault="00787D65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Najpiękniejsze miejsce świata</w:t>
            </w:r>
          </w:p>
        </w:tc>
        <w:tc>
          <w:tcPr>
            <w:tcW w:w="2303" w:type="dxa"/>
          </w:tcPr>
          <w:p w:rsidR="001A536F" w:rsidRPr="00647CD2" w:rsidRDefault="00787D65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Justyna Gruszka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1A536F" w:rsidRPr="00647CD2" w:rsidRDefault="0037486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13/2013/2014                                      </w:t>
            </w:r>
          </w:p>
        </w:tc>
        <w:tc>
          <w:tcPr>
            <w:tcW w:w="4107" w:type="dxa"/>
          </w:tcPr>
          <w:p w:rsidR="001A536F" w:rsidRPr="00647CD2" w:rsidRDefault="0037486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„Opowieść wigilijna” w scenografii teatralnej</w:t>
            </w:r>
          </w:p>
        </w:tc>
        <w:tc>
          <w:tcPr>
            <w:tcW w:w="2303" w:type="dxa"/>
          </w:tcPr>
          <w:p w:rsidR="001A536F" w:rsidRPr="00647CD2" w:rsidRDefault="0037486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Kamila Wróbel</w:t>
            </w:r>
          </w:p>
        </w:tc>
      </w:tr>
      <w:tr w:rsidR="003751A7" w:rsidRPr="00647CD2" w:rsidTr="00E12E27">
        <w:tc>
          <w:tcPr>
            <w:tcW w:w="817" w:type="dxa"/>
          </w:tcPr>
          <w:p w:rsidR="001A536F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1A536F" w:rsidRPr="00647CD2" w:rsidRDefault="00C52AF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16/2013/2014                                      </w:t>
            </w:r>
          </w:p>
        </w:tc>
        <w:tc>
          <w:tcPr>
            <w:tcW w:w="4107" w:type="dxa"/>
          </w:tcPr>
          <w:p w:rsidR="001A536F" w:rsidRPr="00647CD2" w:rsidRDefault="00C52AF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Historia piłki siatkowej w Polsce i na świecie</w:t>
            </w:r>
          </w:p>
        </w:tc>
        <w:tc>
          <w:tcPr>
            <w:tcW w:w="2303" w:type="dxa"/>
          </w:tcPr>
          <w:p w:rsidR="001A536F" w:rsidRPr="00647CD2" w:rsidRDefault="00C52AF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Karol Wawrzyniak</w:t>
            </w:r>
          </w:p>
        </w:tc>
      </w:tr>
      <w:tr w:rsidR="003751A7" w:rsidRPr="00647CD2" w:rsidTr="00E12E27">
        <w:tc>
          <w:tcPr>
            <w:tcW w:w="817" w:type="dxa"/>
          </w:tcPr>
          <w:p w:rsidR="00380BE1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380BE1" w:rsidRPr="00647CD2" w:rsidRDefault="00040202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19/2013/2014                                      </w:t>
            </w:r>
          </w:p>
        </w:tc>
        <w:tc>
          <w:tcPr>
            <w:tcW w:w="4107" w:type="dxa"/>
          </w:tcPr>
          <w:p w:rsidR="00380BE1" w:rsidRPr="00647CD2" w:rsidRDefault="00040202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Moda szkolna jak z Oxfordu (CO SIĘ NOSI W ROKU SZKOLNYM 2013/2014)</w:t>
            </w:r>
          </w:p>
        </w:tc>
        <w:tc>
          <w:tcPr>
            <w:tcW w:w="2303" w:type="dxa"/>
          </w:tcPr>
          <w:p w:rsidR="00380BE1" w:rsidRPr="00647CD2" w:rsidRDefault="00040202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Katarzyna Kurczewska</w:t>
            </w:r>
          </w:p>
        </w:tc>
      </w:tr>
      <w:tr w:rsidR="003751A7" w:rsidRPr="00647CD2" w:rsidTr="00E12E27">
        <w:tc>
          <w:tcPr>
            <w:tcW w:w="817" w:type="dxa"/>
          </w:tcPr>
          <w:p w:rsidR="00380BE1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D2117A" w:rsidRPr="00647CD2" w:rsidRDefault="00D2117A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GCH 20/2013/2014</w:t>
            </w:r>
          </w:p>
          <w:p w:rsidR="00380BE1" w:rsidRPr="00647CD2" w:rsidRDefault="00380BE1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4107" w:type="dxa"/>
          </w:tcPr>
          <w:p w:rsidR="00380BE1" w:rsidRPr="00647CD2" w:rsidRDefault="00D2117A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Muzyka ma łączyć nie dzielić</w:t>
            </w:r>
          </w:p>
        </w:tc>
        <w:tc>
          <w:tcPr>
            <w:tcW w:w="2303" w:type="dxa"/>
          </w:tcPr>
          <w:p w:rsidR="00380BE1" w:rsidRPr="00647CD2" w:rsidRDefault="00D2117A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Katarzyna Prokopowicz</w:t>
            </w:r>
          </w:p>
        </w:tc>
      </w:tr>
      <w:tr w:rsidR="003751A7" w:rsidRPr="00647CD2" w:rsidTr="00E12E27">
        <w:tc>
          <w:tcPr>
            <w:tcW w:w="817" w:type="dxa"/>
          </w:tcPr>
          <w:p w:rsidR="00C45517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C45517" w:rsidRPr="00647CD2" w:rsidRDefault="009F75ED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21/2013/2014                                      </w:t>
            </w:r>
          </w:p>
        </w:tc>
        <w:tc>
          <w:tcPr>
            <w:tcW w:w="4107" w:type="dxa"/>
          </w:tcPr>
          <w:p w:rsidR="00C45517" w:rsidRPr="00647CD2" w:rsidRDefault="009F75ED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Wędrówka po epokach – czas wolny dawniej i dziś (co nas różni, a co dzieli )</w:t>
            </w:r>
          </w:p>
        </w:tc>
        <w:tc>
          <w:tcPr>
            <w:tcW w:w="2303" w:type="dxa"/>
          </w:tcPr>
          <w:p w:rsidR="00C45517" w:rsidRPr="00647CD2" w:rsidRDefault="009F75ED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Katarzyna Pułjanowska</w:t>
            </w:r>
          </w:p>
        </w:tc>
      </w:tr>
      <w:tr w:rsidR="003751A7" w:rsidRPr="00647CD2" w:rsidTr="00E12E27">
        <w:tc>
          <w:tcPr>
            <w:tcW w:w="817" w:type="dxa"/>
          </w:tcPr>
          <w:p w:rsidR="00C45517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C45517" w:rsidRPr="00647CD2" w:rsidRDefault="00115F55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22/2013/2014                                      </w:t>
            </w:r>
          </w:p>
        </w:tc>
        <w:tc>
          <w:tcPr>
            <w:tcW w:w="4107" w:type="dxa"/>
          </w:tcPr>
          <w:p w:rsidR="00115F55" w:rsidRPr="00647CD2" w:rsidRDefault="00115F55" w:rsidP="00115F55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Najważniejsze obiekty sakralne ziemi wałeckiej</w:t>
            </w:r>
          </w:p>
          <w:p w:rsidR="00C45517" w:rsidRPr="00647CD2" w:rsidRDefault="00C45517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C45517" w:rsidRPr="00647CD2" w:rsidRDefault="00115F55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ks. Marcin Dobrowolski</w:t>
            </w:r>
          </w:p>
        </w:tc>
      </w:tr>
      <w:tr w:rsidR="003751A7" w:rsidRPr="00647CD2" w:rsidTr="00E12E27">
        <w:tc>
          <w:tcPr>
            <w:tcW w:w="817" w:type="dxa"/>
          </w:tcPr>
          <w:p w:rsidR="00C45517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:rsidR="00C45517" w:rsidRPr="00647CD2" w:rsidRDefault="00EE412A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23/2013/2014                                      </w:t>
            </w:r>
          </w:p>
        </w:tc>
        <w:tc>
          <w:tcPr>
            <w:tcW w:w="4107" w:type="dxa"/>
          </w:tcPr>
          <w:p w:rsidR="00C45517" w:rsidRPr="00647CD2" w:rsidRDefault="00EE412A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Zabiorę Cię właśnie tam…- wycieczka do krajów niemieckojęzycznych.</w:t>
            </w:r>
          </w:p>
        </w:tc>
        <w:tc>
          <w:tcPr>
            <w:tcW w:w="2303" w:type="dxa"/>
          </w:tcPr>
          <w:p w:rsidR="00C45517" w:rsidRPr="00647CD2" w:rsidRDefault="00EE412A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Linda Dalecka</w:t>
            </w:r>
          </w:p>
        </w:tc>
      </w:tr>
      <w:tr w:rsidR="003751A7" w:rsidRPr="00647CD2" w:rsidTr="00E12E27">
        <w:tc>
          <w:tcPr>
            <w:tcW w:w="817" w:type="dxa"/>
          </w:tcPr>
          <w:p w:rsidR="003422BE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3422BE" w:rsidRPr="00647CD2" w:rsidRDefault="00732C92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24/2013/2014                                    </w:t>
            </w:r>
          </w:p>
        </w:tc>
        <w:tc>
          <w:tcPr>
            <w:tcW w:w="4107" w:type="dxa"/>
          </w:tcPr>
          <w:p w:rsidR="003422BE" w:rsidRPr="00647CD2" w:rsidRDefault="00732C92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Jacy jesteśmy? – moja szkoła w liczbach</w:t>
            </w:r>
          </w:p>
        </w:tc>
        <w:tc>
          <w:tcPr>
            <w:tcW w:w="2303" w:type="dxa"/>
          </w:tcPr>
          <w:p w:rsidR="003422BE" w:rsidRPr="00647CD2" w:rsidRDefault="00077127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Marcin Kwaśniewski</w:t>
            </w:r>
          </w:p>
        </w:tc>
      </w:tr>
      <w:tr w:rsidR="003751A7" w:rsidRPr="00647CD2" w:rsidTr="00E12E27">
        <w:tc>
          <w:tcPr>
            <w:tcW w:w="817" w:type="dxa"/>
          </w:tcPr>
          <w:p w:rsidR="003422BE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18</w:t>
            </w:r>
          </w:p>
        </w:tc>
        <w:tc>
          <w:tcPr>
            <w:tcW w:w="1985" w:type="dxa"/>
          </w:tcPr>
          <w:p w:rsidR="003422BE" w:rsidRPr="00647CD2" w:rsidRDefault="00D1060F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25/2013/2014                                      </w:t>
            </w:r>
          </w:p>
        </w:tc>
        <w:tc>
          <w:tcPr>
            <w:tcW w:w="4107" w:type="dxa"/>
          </w:tcPr>
          <w:p w:rsidR="003422BE" w:rsidRPr="00647CD2" w:rsidRDefault="00366F93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Kopuły geodezyjne – ciekawe obiekty architektoniczne.</w:t>
            </w:r>
          </w:p>
        </w:tc>
        <w:tc>
          <w:tcPr>
            <w:tcW w:w="2303" w:type="dxa"/>
          </w:tcPr>
          <w:p w:rsidR="003422BE" w:rsidRPr="00647CD2" w:rsidRDefault="00366F93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Marcin Kwaśniewski</w:t>
            </w:r>
          </w:p>
        </w:tc>
      </w:tr>
      <w:tr w:rsidR="003751A7" w:rsidRPr="00647CD2" w:rsidTr="00E12E27">
        <w:tc>
          <w:tcPr>
            <w:tcW w:w="817" w:type="dxa"/>
          </w:tcPr>
          <w:p w:rsidR="003422BE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3422BE" w:rsidRPr="00647CD2" w:rsidRDefault="000E12DF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26/2013/2014                                      </w:t>
            </w:r>
          </w:p>
        </w:tc>
        <w:tc>
          <w:tcPr>
            <w:tcW w:w="4107" w:type="dxa"/>
          </w:tcPr>
          <w:p w:rsidR="003422BE" w:rsidRPr="00647CD2" w:rsidRDefault="000E12DF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Jak zorganizować dzień kobiet w naszej szkole?</w:t>
            </w:r>
          </w:p>
        </w:tc>
        <w:tc>
          <w:tcPr>
            <w:tcW w:w="2303" w:type="dxa"/>
          </w:tcPr>
          <w:p w:rsidR="003422BE" w:rsidRPr="00647CD2" w:rsidRDefault="000E12D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Marek Świderski</w:t>
            </w:r>
          </w:p>
        </w:tc>
      </w:tr>
      <w:tr w:rsidR="003751A7" w:rsidRPr="00647CD2" w:rsidTr="00E12E27">
        <w:tc>
          <w:tcPr>
            <w:tcW w:w="817" w:type="dxa"/>
          </w:tcPr>
          <w:p w:rsidR="00735B41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C041A0" w:rsidRPr="00647CD2" w:rsidRDefault="00C041A0" w:rsidP="00C041A0">
            <w:pPr>
              <w:rPr>
                <w:rFonts w:eastAsia="Times New Roman" w:cstheme="minorHAnsi"/>
                <w:sz w:val="24"/>
                <w:szCs w:val="24"/>
              </w:rPr>
            </w:pPr>
            <w:r w:rsidRPr="00647CD2">
              <w:rPr>
                <w:rFonts w:eastAsia="Times New Roman" w:cstheme="minorHAnsi"/>
                <w:sz w:val="24"/>
                <w:szCs w:val="24"/>
              </w:rPr>
              <w:t>GPE 28/2013/2014</w:t>
            </w:r>
          </w:p>
          <w:p w:rsidR="00735B41" w:rsidRPr="00647CD2" w:rsidRDefault="00735B41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4107" w:type="dxa"/>
          </w:tcPr>
          <w:p w:rsidR="00735B41" w:rsidRPr="00647CD2" w:rsidRDefault="00C041A0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Przyjaciele naszej szkoły</w:t>
            </w:r>
          </w:p>
        </w:tc>
        <w:tc>
          <w:tcPr>
            <w:tcW w:w="2303" w:type="dxa"/>
          </w:tcPr>
          <w:p w:rsidR="00735B41" w:rsidRPr="00647CD2" w:rsidRDefault="00C041A0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Milena Kubowicz</w:t>
            </w:r>
          </w:p>
        </w:tc>
      </w:tr>
      <w:tr w:rsidR="003751A7" w:rsidRPr="00647CD2" w:rsidTr="00E12E27">
        <w:tc>
          <w:tcPr>
            <w:tcW w:w="817" w:type="dxa"/>
          </w:tcPr>
          <w:p w:rsidR="00735B41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735B41" w:rsidRPr="00647CD2" w:rsidRDefault="002A1ED5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29/2013/2014                                      </w:t>
            </w:r>
          </w:p>
        </w:tc>
        <w:tc>
          <w:tcPr>
            <w:tcW w:w="4107" w:type="dxa"/>
          </w:tcPr>
          <w:p w:rsidR="00735B41" w:rsidRPr="00647CD2" w:rsidRDefault="00325327">
            <w:pPr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Jak zorganizować Turniej Piłki Nożnej ?</w:t>
            </w:r>
          </w:p>
        </w:tc>
        <w:tc>
          <w:tcPr>
            <w:tcW w:w="2303" w:type="dxa"/>
          </w:tcPr>
          <w:p w:rsidR="00735B41" w:rsidRPr="00647CD2" w:rsidRDefault="00325327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Adrian Mróz</w:t>
            </w:r>
          </w:p>
        </w:tc>
      </w:tr>
      <w:tr w:rsidR="003751A7" w:rsidRPr="00647CD2" w:rsidTr="00E12E27">
        <w:tc>
          <w:tcPr>
            <w:tcW w:w="817" w:type="dxa"/>
          </w:tcPr>
          <w:p w:rsidR="00735B41" w:rsidRPr="00647CD2" w:rsidRDefault="003453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22</w:t>
            </w:r>
          </w:p>
        </w:tc>
        <w:tc>
          <w:tcPr>
            <w:tcW w:w="1985" w:type="dxa"/>
          </w:tcPr>
          <w:p w:rsidR="00735B41" w:rsidRPr="00647CD2" w:rsidRDefault="00D555AB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</w:t>
            </w:r>
            <w:r w:rsidRPr="00647CD2">
              <w:rPr>
                <w:rFonts w:cstheme="minorHAnsi"/>
                <w:bCs/>
                <w:sz w:val="24"/>
                <w:szCs w:val="24"/>
              </w:rPr>
              <w:lastRenderedPageBreak/>
              <w:t>32/2013/2014</w:t>
            </w:r>
          </w:p>
        </w:tc>
        <w:tc>
          <w:tcPr>
            <w:tcW w:w="4107" w:type="dxa"/>
          </w:tcPr>
          <w:p w:rsidR="00D555AB" w:rsidRPr="00647CD2" w:rsidRDefault="00D555AB" w:rsidP="00D555AB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lastRenderedPageBreak/>
              <w:t xml:space="preserve">„Bo nam w duszy miłość wciąż gra…”. </w:t>
            </w:r>
            <w:r w:rsidRPr="00647CD2">
              <w:rPr>
                <w:rFonts w:cstheme="minorHAnsi"/>
                <w:bCs/>
                <w:sz w:val="24"/>
                <w:szCs w:val="24"/>
              </w:rPr>
              <w:lastRenderedPageBreak/>
              <w:t xml:space="preserve">Przygotowujemy inscenizację </w:t>
            </w:r>
            <w:r w:rsidRPr="00647CD2">
              <w:rPr>
                <w:rFonts w:cstheme="minorHAnsi"/>
                <w:bCs/>
                <w:sz w:val="24"/>
                <w:szCs w:val="24"/>
              </w:rPr>
              <w:br/>
              <w:t>o miłości.</w:t>
            </w:r>
          </w:p>
          <w:p w:rsidR="00735B41" w:rsidRPr="00647CD2" w:rsidRDefault="00735B41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735B41" w:rsidRPr="00647CD2" w:rsidRDefault="00D555AB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lastRenderedPageBreak/>
              <w:t>Sylwia Walczak</w:t>
            </w:r>
          </w:p>
        </w:tc>
      </w:tr>
      <w:tr w:rsidR="003751A7" w:rsidRPr="00647CD2" w:rsidTr="00E12E27">
        <w:tc>
          <w:tcPr>
            <w:tcW w:w="817" w:type="dxa"/>
          </w:tcPr>
          <w:p w:rsidR="00303DEF" w:rsidRPr="00647CD2" w:rsidRDefault="00303DEF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lastRenderedPageBreak/>
              <w:t>23</w:t>
            </w:r>
          </w:p>
        </w:tc>
        <w:tc>
          <w:tcPr>
            <w:tcW w:w="1985" w:type="dxa"/>
          </w:tcPr>
          <w:p w:rsidR="00303DEF" w:rsidRPr="00647CD2" w:rsidRDefault="00303DEF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GPE 33/2013/2014</w:t>
            </w:r>
          </w:p>
        </w:tc>
        <w:tc>
          <w:tcPr>
            <w:tcW w:w="4107" w:type="dxa"/>
          </w:tcPr>
          <w:p w:rsidR="00303DEF" w:rsidRPr="00647CD2" w:rsidRDefault="00303DEF" w:rsidP="00D555AB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Jak przygotować przedstawienie kabaretowe?</w:t>
            </w:r>
          </w:p>
        </w:tc>
        <w:tc>
          <w:tcPr>
            <w:tcW w:w="2303" w:type="dxa"/>
          </w:tcPr>
          <w:p w:rsidR="00303DEF" w:rsidRPr="00647CD2" w:rsidRDefault="00303DEF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Mariola Wrzochal</w:t>
            </w:r>
          </w:p>
        </w:tc>
      </w:tr>
      <w:tr w:rsidR="003751A7" w:rsidRPr="00647CD2" w:rsidTr="00E12E27">
        <w:tc>
          <w:tcPr>
            <w:tcW w:w="817" w:type="dxa"/>
          </w:tcPr>
          <w:p w:rsidR="00E703F7" w:rsidRPr="00647CD2" w:rsidRDefault="00E703F7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E703F7" w:rsidRPr="00647CD2" w:rsidRDefault="00E703F7" w:rsidP="00E703F7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34/2013/2014                                      </w:t>
            </w:r>
          </w:p>
          <w:p w:rsidR="00E703F7" w:rsidRPr="00647CD2" w:rsidRDefault="00E703F7" w:rsidP="00D2117A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4107" w:type="dxa"/>
          </w:tcPr>
          <w:p w:rsidR="00E703F7" w:rsidRPr="00647CD2" w:rsidRDefault="008570D6" w:rsidP="00D555AB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„ Podróż moich marzeń”</w:t>
            </w:r>
          </w:p>
        </w:tc>
        <w:tc>
          <w:tcPr>
            <w:tcW w:w="2303" w:type="dxa"/>
          </w:tcPr>
          <w:p w:rsidR="00E703F7" w:rsidRPr="00647CD2" w:rsidRDefault="00E703F7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Katarzyna Jopek</w:t>
            </w:r>
          </w:p>
        </w:tc>
      </w:tr>
      <w:tr w:rsidR="003751A7" w:rsidRPr="00647CD2" w:rsidTr="00E12E27">
        <w:tc>
          <w:tcPr>
            <w:tcW w:w="817" w:type="dxa"/>
          </w:tcPr>
          <w:p w:rsidR="006B52DB" w:rsidRPr="00647CD2" w:rsidRDefault="006B52DB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:rsidR="006B52DB" w:rsidRPr="00647CD2" w:rsidRDefault="006B52DB" w:rsidP="00E703F7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GPE 37/2013/2014</w:t>
            </w:r>
          </w:p>
        </w:tc>
        <w:tc>
          <w:tcPr>
            <w:tcW w:w="4107" w:type="dxa"/>
          </w:tcPr>
          <w:p w:rsidR="006B52DB" w:rsidRPr="00647CD2" w:rsidRDefault="006B52DB" w:rsidP="00D555AB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 xml:space="preserve">Przedstaw dowolne święto obchodzone w Wielkiej Brytanii lub Stanach Zjednoczonych metodą </w:t>
            </w:r>
            <w:proofErr w:type="spellStart"/>
            <w:r w:rsidRPr="00647CD2">
              <w:rPr>
                <w:rFonts w:cstheme="minorHAnsi"/>
                <w:sz w:val="24"/>
                <w:szCs w:val="24"/>
              </w:rPr>
              <w:t>LdL</w:t>
            </w:r>
            <w:proofErr w:type="spellEnd"/>
            <w:r w:rsidRPr="00647CD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6B52DB" w:rsidRPr="00647CD2" w:rsidRDefault="006B52DB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Anna Pietraszkiewicz</w:t>
            </w:r>
          </w:p>
        </w:tc>
      </w:tr>
      <w:tr w:rsidR="003751A7" w:rsidRPr="00647CD2" w:rsidTr="00E12E27">
        <w:tc>
          <w:tcPr>
            <w:tcW w:w="817" w:type="dxa"/>
          </w:tcPr>
          <w:p w:rsidR="006B233E" w:rsidRPr="00647CD2" w:rsidRDefault="006B233E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26</w:t>
            </w:r>
          </w:p>
        </w:tc>
        <w:tc>
          <w:tcPr>
            <w:tcW w:w="1985" w:type="dxa"/>
          </w:tcPr>
          <w:p w:rsidR="006B233E" w:rsidRPr="00647CD2" w:rsidRDefault="006B233E" w:rsidP="00E703F7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GPE 39/2013/2014</w:t>
            </w:r>
          </w:p>
        </w:tc>
        <w:tc>
          <w:tcPr>
            <w:tcW w:w="4107" w:type="dxa"/>
          </w:tcPr>
          <w:p w:rsidR="006B233E" w:rsidRPr="00647CD2" w:rsidRDefault="006B233E" w:rsidP="00D555AB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>ABC lekkoatletyki, teoria z praktyką.</w:t>
            </w:r>
          </w:p>
        </w:tc>
        <w:tc>
          <w:tcPr>
            <w:tcW w:w="2303" w:type="dxa"/>
          </w:tcPr>
          <w:p w:rsidR="006B233E" w:rsidRPr="00647CD2" w:rsidRDefault="006B233E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Marcin Koziej</w:t>
            </w:r>
          </w:p>
        </w:tc>
      </w:tr>
      <w:tr w:rsidR="001A536F" w:rsidRPr="00647CD2" w:rsidTr="00E12E27">
        <w:tc>
          <w:tcPr>
            <w:tcW w:w="817" w:type="dxa"/>
          </w:tcPr>
          <w:p w:rsidR="001A536F" w:rsidRPr="00647CD2" w:rsidRDefault="00303DEF" w:rsidP="006B233E">
            <w:pPr>
              <w:rPr>
                <w:rFonts w:cstheme="minorHAnsi"/>
                <w:b/>
                <w:sz w:val="24"/>
                <w:szCs w:val="24"/>
              </w:rPr>
            </w:pPr>
            <w:r w:rsidRPr="00647CD2">
              <w:rPr>
                <w:rFonts w:cstheme="minorHAnsi"/>
                <w:b/>
                <w:sz w:val="24"/>
                <w:szCs w:val="24"/>
              </w:rPr>
              <w:t>2</w:t>
            </w:r>
            <w:r w:rsidR="006B233E" w:rsidRPr="00647CD2">
              <w:rPr>
                <w:rFonts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1A536F" w:rsidRPr="00647CD2" w:rsidRDefault="00750B0C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bCs/>
                <w:sz w:val="24"/>
                <w:szCs w:val="24"/>
              </w:rPr>
              <w:t xml:space="preserve">GPE 14/2013/2014                                      </w:t>
            </w:r>
          </w:p>
        </w:tc>
        <w:tc>
          <w:tcPr>
            <w:tcW w:w="4107" w:type="dxa"/>
          </w:tcPr>
          <w:p w:rsidR="001A536F" w:rsidRPr="00647CD2" w:rsidRDefault="00750B0C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Jestem fotografem – projekt edukacyjny dla uczniów upośledzonych intelektualnie</w:t>
            </w:r>
          </w:p>
        </w:tc>
        <w:tc>
          <w:tcPr>
            <w:tcW w:w="2303" w:type="dxa"/>
          </w:tcPr>
          <w:p w:rsidR="001A536F" w:rsidRPr="00647CD2" w:rsidRDefault="006265E2">
            <w:pPr>
              <w:rPr>
                <w:rFonts w:cstheme="minorHAnsi"/>
                <w:sz w:val="24"/>
                <w:szCs w:val="24"/>
              </w:rPr>
            </w:pPr>
            <w:r w:rsidRPr="00647CD2">
              <w:rPr>
                <w:rFonts w:cstheme="minorHAnsi"/>
                <w:sz w:val="24"/>
                <w:szCs w:val="24"/>
              </w:rPr>
              <w:t>Kamila Wróbel</w:t>
            </w:r>
          </w:p>
        </w:tc>
      </w:tr>
    </w:tbl>
    <w:p w:rsidR="004323F5" w:rsidRDefault="004323F5">
      <w:pPr>
        <w:rPr>
          <w:rFonts w:cstheme="minorHAnsi"/>
          <w:sz w:val="24"/>
          <w:szCs w:val="24"/>
        </w:rPr>
      </w:pPr>
    </w:p>
    <w:p w:rsidR="00690897" w:rsidRPr="00690897" w:rsidRDefault="00690897">
      <w:pPr>
        <w:rPr>
          <w:rFonts w:cstheme="minorHAnsi"/>
          <w:sz w:val="24"/>
          <w:szCs w:val="24"/>
          <w:u w:val="single"/>
        </w:rPr>
      </w:pPr>
      <w:r w:rsidRPr="00690897">
        <w:rPr>
          <w:rFonts w:cstheme="minorHAnsi"/>
          <w:sz w:val="24"/>
          <w:szCs w:val="24"/>
          <w:u w:val="single"/>
        </w:rPr>
        <w:t>W Lubnie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985"/>
        <w:gridCol w:w="4107"/>
        <w:gridCol w:w="2303"/>
      </w:tblGrid>
      <w:tr w:rsidR="00690897" w:rsidRPr="007A6EA2" w:rsidTr="00B7745A">
        <w:tc>
          <w:tcPr>
            <w:tcW w:w="817" w:type="dxa"/>
          </w:tcPr>
          <w:p w:rsidR="00690897" w:rsidRPr="007A6EA2" w:rsidRDefault="00690897" w:rsidP="00B7745A">
            <w:pPr>
              <w:rPr>
                <w:rFonts w:cstheme="minorHAnsi"/>
                <w:b/>
                <w:sz w:val="24"/>
                <w:szCs w:val="24"/>
              </w:rPr>
            </w:pPr>
            <w:r w:rsidRPr="007A6EA2">
              <w:rPr>
                <w:rFonts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1985" w:type="dxa"/>
          </w:tcPr>
          <w:p w:rsidR="00690897" w:rsidRPr="007A6EA2" w:rsidRDefault="00690897" w:rsidP="00B7745A">
            <w:pPr>
              <w:rPr>
                <w:rFonts w:cstheme="minorHAnsi"/>
                <w:b/>
                <w:sz w:val="24"/>
                <w:szCs w:val="24"/>
              </w:rPr>
            </w:pPr>
            <w:r w:rsidRPr="007A6EA2">
              <w:rPr>
                <w:rFonts w:cstheme="minorHAnsi"/>
                <w:b/>
                <w:sz w:val="24"/>
                <w:szCs w:val="24"/>
              </w:rPr>
              <w:t>Nr projektu</w:t>
            </w:r>
          </w:p>
        </w:tc>
        <w:tc>
          <w:tcPr>
            <w:tcW w:w="4107" w:type="dxa"/>
          </w:tcPr>
          <w:p w:rsidR="00690897" w:rsidRPr="007A6EA2" w:rsidRDefault="00690897" w:rsidP="00B7745A">
            <w:pPr>
              <w:rPr>
                <w:rFonts w:cstheme="minorHAnsi"/>
                <w:b/>
                <w:sz w:val="24"/>
                <w:szCs w:val="24"/>
              </w:rPr>
            </w:pPr>
            <w:r w:rsidRPr="007A6EA2">
              <w:rPr>
                <w:rFonts w:cstheme="minorHAnsi"/>
                <w:b/>
                <w:sz w:val="24"/>
                <w:szCs w:val="24"/>
              </w:rPr>
              <w:t>Tytuł</w:t>
            </w:r>
          </w:p>
        </w:tc>
        <w:tc>
          <w:tcPr>
            <w:tcW w:w="2303" w:type="dxa"/>
          </w:tcPr>
          <w:p w:rsidR="00690897" w:rsidRPr="007A6EA2" w:rsidRDefault="00690897" w:rsidP="00B7745A">
            <w:pPr>
              <w:rPr>
                <w:rFonts w:cstheme="minorHAnsi"/>
                <w:b/>
                <w:sz w:val="24"/>
                <w:szCs w:val="24"/>
              </w:rPr>
            </w:pPr>
            <w:r w:rsidRPr="007A6EA2">
              <w:rPr>
                <w:rFonts w:cstheme="minorHAnsi"/>
                <w:b/>
                <w:sz w:val="24"/>
                <w:szCs w:val="24"/>
              </w:rPr>
              <w:t>Opiekun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GPE 1/2013/2014                                     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>Poznajcie naszą historię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Aldona Piaskowska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GPE 8/2013/2014                                      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>„Co robiłaś babciu, dziadku  kiedy nadeszła wojna?”- Moja rodzina w wirach historii.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Dorota Hubar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GPE 11/2013/2014                                      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>Poezja w piosence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Justyna Monicka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GPE 15/2013/2014                                    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>Akcja plastyczna „</w:t>
            </w:r>
            <w:proofErr w:type="spellStart"/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>Yarn</w:t>
            </w:r>
            <w:proofErr w:type="spellEnd"/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>bombing</w:t>
            </w:r>
            <w:proofErr w:type="spellEnd"/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 Gimnazjum w Chwiramie”, czyli czas ubrać szkołę!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Kamila Wróbel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GPE 17/2013/2014                                      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Opracowanie planu wyjazdu turystycznego do wybranego kraju niemieckojęzycznego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Katarzyna Jakubowska-Koza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 xml:space="preserve">GPE 18/2013/2014                                      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pStyle w:val="Nagwek2"/>
              <w:outlineLvl w:val="1"/>
              <w:rPr>
                <w:rFonts w:asciiTheme="minorHAnsi" w:hAnsiTheme="minorHAnsi" w:cstheme="minorHAnsi"/>
                <w:b w:val="0"/>
                <w:i w:val="0"/>
                <w:iCs w:val="0"/>
                <w:sz w:val="24"/>
                <w:szCs w:val="24"/>
              </w:rPr>
            </w:pPr>
            <w:r w:rsidRPr="00EA258D">
              <w:rPr>
                <w:rFonts w:asciiTheme="minorHAnsi" w:hAnsiTheme="minorHAnsi" w:cstheme="minorHAnsi"/>
                <w:b w:val="0"/>
                <w:bCs w:val="0"/>
                <w:i w:val="0"/>
                <w:color w:val="000000"/>
                <w:sz w:val="24"/>
                <w:szCs w:val="24"/>
              </w:rPr>
              <w:t>„Jest taki dzień, bardzo ciepły – choć grudniowy</w:t>
            </w:r>
            <w:r w:rsidRPr="00EA258D">
              <w:rPr>
                <w:rFonts w:asciiTheme="minorHAnsi" w:hAnsiTheme="minorHAnsi" w:cstheme="minorHAnsi"/>
                <w:b w:val="0"/>
                <w:i w:val="0"/>
                <w:iCs w:val="0"/>
                <w:sz w:val="24"/>
                <w:szCs w:val="24"/>
              </w:rPr>
              <w:t>”. Jak kultywujemy tradycje bożonarodzeniowe w naszej szkole?</w:t>
            </w:r>
          </w:p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Katarzyna Jakubowska-Koza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GPE 27/2013/2014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color w:val="000000"/>
                <w:sz w:val="24"/>
                <w:szCs w:val="24"/>
              </w:rPr>
              <w:t>Jak zorganizować Turniej Piłki Nożnej ?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Michał Porębiak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GPE  30/2013/14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Społeczność ukraińska   w  Wałczu i okolicach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Olga Zacharczuk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lastRenderedPageBreak/>
              <w:t>9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GPE  31/2013/14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EA258D">
              <w:rPr>
                <w:rFonts w:cstheme="minorHAnsi"/>
                <w:sz w:val="24"/>
                <w:szCs w:val="24"/>
              </w:rPr>
              <w:t>Postcrossing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– redagowanie pocztówek w języku angielskim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Olga Zacharczuk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sz w:val="24"/>
                <w:szCs w:val="24"/>
              </w:rPr>
              <w:t xml:space="preserve">GPE 35/2013/2014                                      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bCs/>
                <w:sz w:val="24"/>
                <w:szCs w:val="24"/>
              </w:rPr>
              <w:t>Dlaczego warto zostać uczniem naszej szkoły? W jaki sposób zareklamujesz swoja szkołę wśród kolegów i koleżanek.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Kamila Żarnowska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bCs/>
                <w:sz w:val="24"/>
                <w:szCs w:val="24"/>
              </w:rPr>
            </w:pPr>
            <w:r w:rsidRPr="00EA258D">
              <w:rPr>
                <w:rFonts w:cstheme="minorHAnsi"/>
                <w:bCs/>
                <w:sz w:val="24"/>
                <w:szCs w:val="24"/>
              </w:rPr>
              <w:t>GPE 36/2013/2014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rPr>
                <w:rFonts w:cstheme="minorHAnsi"/>
                <w:bCs/>
                <w:sz w:val="24"/>
                <w:szCs w:val="24"/>
              </w:rPr>
            </w:pPr>
            <w:r w:rsidRPr="00EA258D">
              <w:rPr>
                <w:rFonts w:cstheme="minorHAnsi"/>
                <w:bCs/>
                <w:sz w:val="24"/>
                <w:szCs w:val="24"/>
              </w:rPr>
              <w:t>WF z klasą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Agnieszka Prendecka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bCs/>
                <w:sz w:val="24"/>
                <w:szCs w:val="24"/>
              </w:rPr>
            </w:pPr>
            <w:r w:rsidRPr="00EA258D">
              <w:rPr>
                <w:rFonts w:cstheme="minorHAnsi"/>
                <w:bCs/>
                <w:sz w:val="24"/>
                <w:szCs w:val="24"/>
              </w:rPr>
              <w:t>GPE 38/2013/2014</w:t>
            </w:r>
          </w:p>
        </w:tc>
        <w:tc>
          <w:tcPr>
            <w:tcW w:w="4107" w:type="dxa"/>
          </w:tcPr>
          <w:p w:rsidR="00690897" w:rsidRPr="00EA258D" w:rsidRDefault="00690897" w:rsidP="00B7745A">
            <w:pPr>
              <w:pStyle w:val="Nagwek1"/>
              <w:spacing w:before="0"/>
              <w:outlineLvl w:val="0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  <w:r w:rsidRPr="00EA258D"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Ślimaki i drzewa w Pitagorejskim lesie...</w:t>
            </w:r>
          </w:p>
          <w:p w:rsidR="00690897" w:rsidRPr="00EA258D" w:rsidRDefault="00690897" w:rsidP="00B7745A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Anna Wiza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bCs/>
                <w:sz w:val="24"/>
                <w:szCs w:val="24"/>
              </w:rPr>
            </w:pPr>
            <w:r w:rsidRPr="00EA258D">
              <w:rPr>
                <w:rFonts w:cstheme="minorHAnsi"/>
                <w:bCs/>
                <w:sz w:val="24"/>
                <w:szCs w:val="24"/>
              </w:rPr>
              <w:t xml:space="preserve">GPE 40/2013/2014                                      </w:t>
            </w:r>
          </w:p>
        </w:tc>
        <w:tc>
          <w:tcPr>
            <w:tcW w:w="4107" w:type="dxa"/>
          </w:tcPr>
          <w:p w:rsidR="00690897" w:rsidRPr="00592CDD" w:rsidRDefault="00690897" w:rsidP="00B7745A">
            <w:pPr>
              <w:pStyle w:val="Nagwek1"/>
              <w:spacing w:before="0"/>
              <w:outlineLvl w:val="0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  <w:r w:rsidRPr="00592CDD"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„W komunii z Bogiem poprzez różne formy zorganizowanej pomocy bliźniemu”</w:t>
            </w:r>
            <w:r w:rsidRPr="00592CDD">
              <w:rPr>
                <w:rFonts w:asciiTheme="minorHAnsi" w:hAnsiTheme="minorHAnsi" w:cstheme="minorHAnsi"/>
                <w:b w:val="0"/>
                <w:bCs w:val="0"/>
                <w:color w:val="auto"/>
                <w:sz w:val="24"/>
                <w:szCs w:val="24"/>
              </w:rPr>
              <w:t>…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EA258D">
              <w:rPr>
                <w:rFonts w:cstheme="minorHAnsi"/>
                <w:sz w:val="24"/>
                <w:szCs w:val="24"/>
              </w:rPr>
              <w:t>Beata Stolarek</w:t>
            </w:r>
          </w:p>
        </w:tc>
      </w:tr>
      <w:tr w:rsidR="00690897" w:rsidRPr="00EA258D" w:rsidTr="00B7745A">
        <w:tc>
          <w:tcPr>
            <w:tcW w:w="817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690897" w:rsidRPr="00EA258D" w:rsidRDefault="00690897" w:rsidP="00B7745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GPE 41/2013/2014</w:t>
            </w:r>
          </w:p>
        </w:tc>
        <w:tc>
          <w:tcPr>
            <w:tcW w:w="4107" w:type="dxa"/>
          </w:tcPr>
          <w:p w:rsidR="00690897" w:rsidRPr="00592CDD" w:rsidRDefault="00690897" w:rsidP="00B7745A">
            <w:pPr>
              <w:pStyle w:val="Nagwek1"/>
              <w:spacing w:before="0"/>
              <w:outlineLvl w:val="0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  <w:r w:rsidRPr="00592CDD"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  <w:t>"Wielki poeta małych słów", czyli o ks. Janie Twardowskim</w:t>
            </w:r>
          </w:p>
        </w:tc>
        <w:tc>
          <w:tcPr>
            <w:tcW w:w="2303" w:type="dxa"/>
          </w:tcPr>
          <w:p w:rsidR="00690897" w:rsidRPr="00EA258D" w:rsidRDefault="00690897" w:rsidP="00B774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Beata Stolarek</w:t>
            </w:r>
          </w:p>
        </w:tc>
      </w:tr>
      <w:tr w:rsidR="00690897" w:rsidRPr="00455A20" w:rsidTr="00B7745A">
        <w:tc>
          <w:tcPr>
            <w:tcW w:w="817" w:type="dxa"/>
          </w:tcPr>
          <w:p w:rsidR="00690897" w:rsidRPr="00455A20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455A20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690897" w:rsidRPr="00455A20" w:rsidRDefault="00690897" w:rsidP="00B7745A">
            <w:pPr>
              <w:rPr>
                <w:rFonts w:cstheme="minorHAnsi"/>
                <w:bCs/>
                <w:sz w:val="24"/>
                <w:szCs w:val="24"/>
              </w:rPr>
            </w:pPr>
            <w:r w:rsidRPr="00455A20">
              <w:rPr>
                <w:rFonts w:cstheme="minorHAnsi"/>
                <w:bCs/>
                <w:color w:val="000000"/>
                <w:sz w:val="24"/>
                <w:szCs w:val="20"/>
              </w:rPr>
              <w:t xml:space="preserve">GPE 42/2013/2014                                      </w:t>
            </w:r>
          </w:p>
        </w:tc>
        <w:tc>
          <w:tcPr>
            <w:tcW w:w="4107" w:type="dxa"/>
          </w:tcPr>
          <w:p w:rsidR="00690897" w:rsidRPr="00455A20" w:rsidRDefault="00690897" w:rsidP="00B7745A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Cs/>
                <w:color w:val="000000"/>
                <w:sz w:val="24"/>
                <w:szCs w:val="20"/>
              </w:rPr>
            </w:pPr>
            <w:r w:rsidRPr="00455A20">
              <w:rPr>
                <w:rFonts w:cstheme="minorHAnsi"/>
                <w:bCs/>
                <w:color w:val="000000"/>
                <w:sz w:val="24"/>
                <w:szCs w:val="20"/>
              </w:rPr>
              <w:t>Jak przygotować przedstawienie teatralne na podstawie „Dziadów cz. II”?</w:t>
            </w:r>
          </w:p>
          <w:p w:rsidR="00690897" w:rsidRPr="00455A20" w:rsidRDefault="00690897" w:rsidP="00B7745A">
            <w:pPr>
              <w:pStyle w:val="Nagwek1"/>
              <w:spacing w:before="0"/>
              <w:outlineLvl w:val="0"/>
              <w:rPr>
                <w:rFonts w:asciiTheme="minorHAnsi" w:hAnsiTheme="minorHAnsi" w:cs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303" w:type="dxa"/>
          </w:tcPr>
          <w:p w:rsidR="00690897" w:rsidRPr="00455A20" w:rsidRDefault="00690897" w:rsidP="00B7745A">
            <w:pPr>
              <w:rPr>
                <w:rFonts w:cstheme="minorHAnsi"/>
                <w:sz w:val="24"/>
                <w:szCs w:val="24"/>
              </w:rPr>
            </w:pPr>
            <w:r w:rsidRPr="00455A20">
              <w:rPr>
                <w:rFonts w:cstheme="minorHAnsi"/>
                <w:sz w:val="24"/>
                <w:szCs w:val="24"/>
              </w:rPr>
              <w:t>Magdalena Gruchała</w:t>
            </w:r>
          </w:p>
        </w:tc>
      </w:tr>
    </w:tbl>
    <w:p w:rsidR="00690897" w:rsidRDefault="00690897">
      <w:pPr>
        <w:rPr>
          <w:rFonts w:cstheme="minorHAnsi"/>
          <w:sz w:val="24"/>
          <w:szCs w:val="24"/>
        </w:rPr>
      </w:pPr>
    </w:p>
    <w:p w:rsidR="00690897" w:rsidRPr="00647CD2" w:rsidRDefault="00690897">
      <w:pPr>
        <w:rPr>
          <w:rFonts w:cstheme="minorHAnsi"/>
          <w:sz w:val="24"/>
          <w:szCs w:val="24"/>
        </w:rPr>
      </w:pPr>
    </w:p>
    <w:sectPr w:rsidR="00690897" w:rsidRPr="00647CD2" w:rsidSect="00F073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0B7" w:rsidRDefault="003710B7" w:rsidP="00690897">
      <w:pPr>
        <w:spacing w:after="0" w:line="240" w:lineRule="auto"/>
      </w:pPr>
      <w:r>
        <w:separator/>
      </w:r>
    </w:p>
  </w:endnote>
  <w:endnote w:type="continuationSeparator" w:id="0">
    <w:p w:rsidR="003710B7" w:rsidRDefault="003710B7" w:rsidP="00690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0B7" w:rsidRDefault="003710B7" w:rsidP="00690897">
      <w:pPr>
        <w:spacing w:after="0" w:line="240" w:lineRule="auto"/>
      </w:pPr>
      <w:r>
        <w:separator/>
      </w:r>
    </w:p>
  </w:footnote>
  <w:footnote w:type="continuationSeparator" w:id="0">
    <w:p w:rsidR="003710B7" w:rsidRDefault="003710B7" w:rsidP="00690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897" w:rsidRPr="00690897" w:rsidRDefault="00690897" w:rsidP="00690897">
    <w:pPr>
      <w:pStyle w:val="Nagwek"/>
      <w:jc w:val="right"/>
      <w:rPr>
        <w:sz w:val="14"/>
        <w:szCs w:val="14"/>
      </w:rPr>
    </w:pPr>
    <w:r w:rsidRPr="00690897">
      <w:rPr>
        <w:sz w:val="14"/>
        <w:szCs w:val="14"/>
      </w:rPr>
      <w:t>Zał</w:t>
    </w:r>
    <w:r w:rsidR="007F0A4F">
      <w:rPr>
        <w:sz w:val="14"/>
        <w:szCs w:val="14"/>
      </w:rPr>
      <w:t>ącznik nr 1 do zarządzenia nr 1</w:t>
    </w:r>
    <w:r w:rsidR="000345B2">
      <w:rPr>
        <w:sz w:val="14"/>
        <w:szCs w:val="14"/>
      </w:rPr>
      <w:t>6</w:t>
    </w:r>
    <w:r w:rsidRPr="00690897">
      <w:rPr>
        <w:sz w:val="14"/>
        <w:szCs w:val="14"/>
      </w:rPr>
      <w:t xml:space="preserve">/2013-2014 </w:t>
    </w:r>
  </w:p>
  <w:p w:rsidR="00690897" w:rsidRDefault="00690897" w:rsidP="00690897">
    <w:pPr>
      <w:pStyle w:val="Nagwek"/>
      <w:jc w:val="right"/>
      <w:rPr>
        <w:sz w:val="14"/>
        <w:szCs w:val="14"/>
      </w:rPr>
    </w:pPr>
    <w:r w:rsidRPr="00690897">
      <w:rPr>
        <w:sz w:val="14"/>
        <w:szCs w:val="14"/>
      </w:rPr>
      <w:t xml:space="preserve">Dyrektora Gimnazjum im. ks. Jana Twardowskiego w Chwiramie </w:t>
    </w:r>
  </w:p>
  <w:p w:rsidR="00690897" w:rsidRDefault="00690897" w:rsidP="00690897">
    <w:pPr>
      <w:pStyle w:val="Nagwek"/>
      <w:jc w:val="right"/>
      <w:rPr>
        <w:sz w:val="14"/>
        <w:szCs w:val="14"/>
      </w:rPr>
    </w:pPr>
    <w:r w:rsidRPr="00690897">
      <w:rPr>
        <w:sz w:val="14"/>
        <w:szCs w:val="14"/>
      </w:rPr>
      <w:t>z dnia 15.10.2013r.</w:t>
    </w:r>
  </w:p>
  <w:p w:rsidR="00690897" w:rsidRDefault="00690897" w:rsidP="00690897">
    <w:pPr>
      <w:pStyle w:val="Nagwek"/>
      <w:jc w:val="right"/>
      <w:rPr>
        <w:sz w:val="14"/>
        <w:szCs w:val="14"/>
      </w:rPr>
    </w:pPr>
  </w:p>
  <w:p w:rsidR="00690897" w:rsidRDefault="00690897" w:rsidP="00690897">
    <w:pPr>
      <w:pStyle w:val="Nagwek"/>
      <w:jc w:val="right"/>
      <w:rPr>
        <w:sz w:val="14"/>
        <w:szCs w:val="14"/>
      </w:rPr>
    </w:pPr>
  </w:p>
  <w:p w:rsidR="00690897" w:rsidRPr="00690897" w:rsidRDefault="00690897" w:rsidP="00690897">
    <w:pPr>
      <w:pStyle w:val="Nagwek"/>
      <w:rPr>
        <w:i/>
        <w:color w:val="548DD4" w:themeColor="text2" w:themeTint="99"/>
      </w:rPr>
    </w:pPr>
    <w:r w:rsidRPr="00690897">
      <w:rPr>
        <w:i/>
        <w:color w:val="548DD4" w:themeColor="text2" w:themeTint="99"/>
      </w:rPr>
      <w:t>Lista projektów edukacyjnych w roku szkolnym 2013/2014</w:t>
    </w:r>
    <w:r>
      <w:rPr>
        <w:i/>
        <w:color w:val="548DD4" w:themeColor="text2" w:themeTint="99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893"/>
    <w:rsid w:val="00027E74"/>
    <w:rsid w:val="000345B2"/>
    <w:rsid w:val="00040202"/>
    <w:rsid w:val="00077127"/>
    <w:rsid w:val="000B5B49"/>
    <w:rsid w:val="000E12DF"/>
    <w:rsid w:val="00115F55"/>
    <w:rsid w:val="0019740E"/>
    <w:rsid w:val="001A536F"/>
    <w:rsid w:val="001B3329"/>
    <w:rsid w:val="001B7893"/>
    <w:rsid w:val="002A1ED5"/>
    <w:rsid w:val="00303DEF"/>
    <w:rsid w:val="00325327"/>
    <w:rsid w:val="003422BE"/>
    <w:rsid w:val="003453DB"/>
    <w:rsid w:val="00366F93"/>
    <w:rsid w:val="003710B7"/>
    <w:rsid w:val="0037486E"/>
    <w:rsid w:val="003751A7"/>
    <w:rsid w:val="00380BE1"/>
    <w:rsid w:val="003946F4"/>
    <w:rsid w:val="004323F5"/>
    <w:rsid w:val="004D6ADF"/>
    <w:rsid w:val="005709C5"/>
    <w:rsid w:val="006265E2"/>
    <w:rsid w:val="00647CD2"/>
    <w:rsid w:val="00690897"/>
    <w:rsid w:val="006B233E"/>
    <w:rsid w:val="006B52DB"/>
    <w:rsid w:val="00732C92"/>
    <w:rsid w:val="00735B41"/>
    <w:rsid w:val="00750B0C"/>
    <w:rsid w:val="00787D65"/>
    <w:rsid w:val="007F0A4F"/>
    <w:rsid w:val="008570D6"/>
    <w:rsid w:val="008E684E"/>
    <w:rsid w:val="00901E7B"/>
    <w:rsid w:val="009F75ED"/>
    <w:rsid w:val="00AB26CD"/>
    <w:rsid w:val="00BD0756"/>
    <w:rsid w:val="00C041A0"/>
    <w:rsid w:val="00C15FA0"/>
    <w:rsid w:val="00C26AF7"/>
    <w:rsid w:val="00C45517"/>
    <w:rsid w:val="00C52AFE"/>
    <w:rsid w:val="00CA6D6F"/>
    <w:rsid w:val="00CB4511"/>
    <w:rsid w:val="00CF1334"/>
    <w:rsid w:val="00D1060F"/>
    <w:rsid w:val="00D2117A"/>
    <w:rsid w:val="00D555AB"/>
    <w:rsid w:val="00D92420"/>
    <w:rsid w:val="00E12E27"/>
    <w:rsid w:val="00E60A80"/>
    <w:rsid w:val="00E703F7"/>
    <w:rsid w:val="00EE412A"/>
    <w:rsid w:val="00EE58E7"/>
    <w:rsid w:val="00F06DCB"/>
    <w:rsid w:val="00F0738E"/>
    <w:rsid w:val="00F56F8C"/>
    <w:rsid w:val="00FE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6F8C"/>
  </w:style>
  <w:style w:type="paragraph" w:styleId="Nagwek1">
    <w:name w:val="heading 1"/>
    <w:basedOn w:val="Normalny"/>
    <w:next w:val="Normalny"/>
    <w:link w:val="Nagwek1Znak"/>
    <w:uiPriority w:val="9"/>
    <w:qFormat/>
    <w:rsid w:val="006908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9089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2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0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0897"/>
  </w:style>
  <w:style w:type="paragraph" w:styleId="Stopka">
    <w:name w:val="footer"/>
    <w:basedOn w:val="Normalny"/>
    <w:link w:val="StopkaZnak"/>
    <w:uiPriority w:val="99"/>
    <w:semiHidden/>
    <w:unhideWhenUsed/>
    <w:rsid w:val="00690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0897"/>
  </w:style>
  <w:style w:type="character" w:customStyle="1" w:styleId="Nagwek1Znak">
    <w:name w:val="Nagłówek 1 Znak"/>
    <w:basedOn w:val="Domylnaczcionkaakapitu"/>
    <w:link w:val="Nagwek1"/>
    <w:uiPriority w:val="9"/>
    <w:rsid w:val="006908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90897"/>
    <w:rPr>
      <w:rFonts w:ascii="Arial" w:eastAsia="Calibri" w:hAnsi="Arial" w:cs="Arial"/>
      <w:b/>
      <w:bCs/>
      <w:i/>
      <w:iCs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6F8C"/>
  </w:style>
  <w:style w:type="paragraph" w:styleId="Nagwek1">
    <w:name w:val="heading 1"/>
    <w:basedOn w:val="Normalny"/>
    <w:next w:val="Normalny"/>
    <w:link w:val="Nagwek1Znak"/>
    <w:uiPriority w:val="9"/>
    <w:qFormat/>
    <w:rsid w:val="006908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9089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2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690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0897"/>
  </w:style>
  <w:style w:type="paragraph" w:styleId="Stopka">
    <w:name w:val="footer"/>
    <w:basedOn w:val="Normalny"/>
    <w:link w:val="StopkaZnak"/>
    <w:uiPriority w:val="99"/>
    <w:semiHidden/>
    <w:unhideWhenUsed/>
    <w:rsid w:val="00690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0897"/>
  </w:style>
  <w:style w:type="character" w:customStyle="1" w:styleId="Nagwek1Znak">
    <w:name w:val="Nagłówek 1 Znak"/>
    <w:basedOn w:val="Domylnaczcionkaakapitu"/>
    <w:link w:val="Nagwek1"/>
    <w:uiPriority w:val="9"/>
    <w:rsid w:val="006908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90897"/>
    <w:rPr>
      <w:rFonts w:ascii="Arial" w:eastAsia="Calibri" w:hAnsi="Arial" w:cs="Arial"/>
      <w:b/>
      <w:bCs/>
      <w:i/>
      <w:i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KasiaProkopowicz</dc:creator>
  <cp:lastModifiedBy>Grażyna</cp:lastModifiedBy>
  <cp:revision>2</cp:revision>
  <dcterms:created xsi:type="dcterms:W3CDTF">2013-10-28T09:38:00Z</dcterms:created>
  <dcterms:modified xsi:type="dcterms:W3CDTF">2013-10-28T09:38:00Z</dcterms:modified>
</cp:coreProperties>
</file>