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23E" w:rsidRPr="007451FD" w:rsidRDefault="007A523E" w:rsidP="007A523E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451FD">
        <w:rPr>
          <w:rFonts w:ascii="Times New Roman" w:hAnsi="Times New Roman" w:cs="Times New Roman"/>
          <w:sz w:val="24"/>
          <w:szCs w:val="24"/>
        </w:rPr>
        <w:t>Chwiram, 25.09.2013 r.</w:t>
      </w:r>
    </w:p>
    <w:p w:rsidR="007A523E" w:rsidRPr="000C5CEB" w:rsidRDefault="007A523E" w:rsidP="007A523E">
      <w:pPr>
        <w:rPr>
          <w:rFonts w:ascii="Times New Roman" w:hAnsi="Times New Roman" w:cs="Times New Roman"/>
        </w:rPr>
      </w:pPr>
    </w:p>
    <w:p w:rsidR="007A523E" w:rsidRPr="00753560" w:rsidRDefault="007A523E" w:rsidP="007A523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451FD">
        <w:rPr>
          <w:rFonts w:ascii="Times New Roman" w:hAnsi="Times New Roman" w:cs="Times New Roman"/>
          <w:b/>
          <w:sz w:val="32"/>
          <w:szCs w:val="32"/>
        </w:rPr>
        <w:t xml:space="preserve">Zarządzenie </w:t>
      </w:r>
      <w:r>
        <w:rPr>
          <w:rFonts w:ascii="Times New Roman" w:hAnsi="Times New Roman" w:cs="Times New Roman"/>
          <w:b/>
          <w:sz w:val="32"/>
          <w:szCs w:val="32"/>
        </w:rPr>
        <w:t>12</w:t>
      </w:r>
      <w:r w:rsidRPr="007451FD">
        <w:rPr>
          <w:rFonts w:ascii="Times New Roman" w:hAnsi="Times New Roman" w:cs="Times New Roman"/>
          <w:b/>
          <w:sz w:val="32"/>
          <w:szCs w:val="32"/>
        </w:rPr>
        <w:t>/2013</w:t>
      </w:r>
      <w:r>
        <w:rPr>
          <w:rFonts w:ascii="Times New Roman" w:hAnsi="Times New Roman" w:cs="Times New Roman"/>
          <w:b/>
          <w:sz w:val="32"/>
          <w:szCs w:val="32"/>
        </w:rPr>
        <w:br/>
      </w:r>
      <w:r w:rsidRPr="007451FD">
        <w:rPr>
          <w:rFonts w:ascii="Times New Roman" w:hAnsi="Times New Roman" w:cs="Times New Roman"/>
          <w:b/>
          <w:sz w:val="24"/>
          <w:szCs w:val="24"/>
        </w:rPr>
        <w:t>Dyrektora Gimnazjum w Chwiramie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7451FD">
        <w:rPr>
          <w:rFonts w:ascii="Times New Roman" w:hAnsi="Times New Roman" w:cs="Times New Roman"/>
          <w:b/>
          <w:sz w:val="24"/>
          <w:szCs w:val="24"/>
        </w:rPr>
        <w:t xml:space="preserve">w sprawie ustalenia dodatkowych dni wolnych od zajęć dydaktyczno-wychowawczych </w:t>
      </w:r>
      <w:r w:rsidRPr="007451FD">
        <w:rPr>
          <w:rFonts w:ascii="Times New Roman" w:hAnsi="Times New Roman" w:cs="Times New Roman"/>
          <w:b/>
          <w:sz w:val="24"/>
          <w:szCs w:val="24"/>
        </w:rPr>
        <w:br/>
        <w:t>w roku szkolnym 2013/2014</w:t>
      </w:r>
    </w:p>
    <w:p w:rsidR="007A523E" w:rsidRDefault="007A523E" w:rsidP="007A523E">
      <w:pPr>
        <w:rPr>
          <w:rFonts w:ascii="Times New Roman" w:hAnsi="Times New Roman" w:cs="Times New Roman"/>
          <w:sz w:val="18"/>
          <w:szCs w:val="18"/>
        </w:rPr>
      </w:pPr>
    </w:p>
    <w:p w:rsidR="007A523E" w:rsidRDefault="007A523E" w:rsidP="007A523E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Na podstawie:</w:t>
      </w:r>
    </w:p>
    <w:p w:rsidR="007A523E" w:rsidRDefault="007A523E" w:rsidP="007A523E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§ 1 pkt 3 i § 3 rozporządzenia Ministra Edukacji Narodowej z dnia 5 października 2010 r. zmieniającego rozporządzenie </w:t>
      </w:r>
      <w:r>
        <w:rPr>
          <w:rFonts w:ascii="Times New Roman" w:hAnsi="Times New Roman" w:cs="Times New Roman"/>
          <w:sz w:val="18"/>
          <w:szCs w:val="18"/>
        </w:rPr>
        <w:br/>
        <w:t>w sprawie organizacji roku szkolnego (Dz. U. z 2010 r Nr 186, poz. 1245) po zasięgnięciu opinii Rady Szkoły,</w:t>
      </w:r>
    </w:p>
    <w:p w:rsidR="007A523E" w:rsidRPr="002076DE" w:rsidRDefault="007A523E" w:rsidP="007A523E">
      <w:pPr>
        <w:jc w:val="both"/>
        <w:rPr>
          <w:rFonts w:ascii="Times New Roman" w:hAnsi="Times New Roman" w:cs="Times New Roman"/>
          <w:sz w:val="24"/>
          <w:szCs w:val="24"/>
        </w:rPr>
      </w:pPr>
      <w:r w:rsidRPr="002076DE">
        <w:rPr>
          <w:rFonts w:ascii="Times New Roman" w:hAnsi="Times New Roman" w:cs="Times New Roman"/>
          <w:sz w:val="24"/>
          <w:szCs w:val="24"/>
        </w:rPr>
        <w:t>ustalam co następuje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A523E" w:rsidRDefault="007A523E" w:rsidP="007A523E">
      <w:pPr>
        <w:jc w:val="center"/>
        <w:rPr>
          <w:rFonts w:ascii="Times New Roman" w:hAnsi="Times New Roman" w:cs="Times New Roman"/>
        </w:rPr>
      </w:pPr>
      <w:r w:rsidRPr="000C5CEB">
        <w:rPr>
          <w:rFonts w:ascii="Times New Roman" w:hAnsi="Times New Roman" w:cs="Times New Roman"/>
        </w:rPr>
        <w:t>§ 1</w:t>
      </w:r>
    </w:p>
    <w:p w:rsidR="007A523E" w:rsidRPr="007451FD" w:rsidRDefault="007A523E" w:rsidP="007A523E">
      <w:pPr>
        <w:jc w:val="both"/>
        <w:rPr>
          <w:rFonts w:ascii="Times New Roman" w:hAnsi="Times New Roman" w:cs="Times New Roman"/>
          <w:sz w:val="24"/>
          <w:szCs w:val="24"/>
        </w:rPr>
      </w:pPr>
      <w:r w:rsidRPr="007451FD">
        <w:rPr>
          <w:rFonts w:ascii="Times New Roman" w:hAnsi="Times New Roman" w:cs="Times New Roman"/>
          <w:sz w:val="24"/>
          <w:szCs w:val="24"/>
        </w:rPr>
        <w:t>Ustalam w Gimnazjum im. ks. Jana Twardowskiego w Chwiramie  8 dodatkowych dni wolnych od zajęć dydaktyczno-wy</w:t>
      </w:r>
      <w:r>
        <w:rPr>
          <w:rFonts w:ascii="Times New Roman" w:hAnsi="Times New Roman" w:cs="Times New Roman"/>
          <w:sz w:val="24"/>
          <w:szCs w:val="24"/>
        </w:rPr>
        <w:t>chowawczych w roku szkolnym 2013/2014</w:t>
      </w:r>
      <w:r w:rsidRPr="007451FD">
        <w:rPr>
          <w:rFonts w:ascii="Times New Roman" w:hAnsi="Times New Roman" w:cs="Times New Roman"/>
          <w:sz w:val="24"/>
          <w:szCs w:val="24"/>
        </w:rPr>
        <w:t>.</w:t>
      </w:r>
    </w:p>
    <w:p w:rsidR="007A523E" w:rsidRPr="007451FD" w:rsidRDefault="007A523E" w:rsidP="007A52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     2, 3 stycznia 2014</w:t>
      </w:r>
      <w:r w:rsidRPr="007451FD">
        <w:rPr>
          <w:rFonts w:ascii="Times New Roman" w:hAnsi="Times New Roman" w:cs="Times New Roman"/>
          <w:sz w:val="24"/>
          <w:szCs w:val="24"/>
        </w:rPr>
        <w:t xml:space="preserve"> r.  </w:t>
      </w:r>
    </w:p>
    <w:p w:rsidR="007A523E" w:rsidRPr="007451FD" w:rsidRDefault="007A523E" w:rsidP="007A52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     23, 24, 25 kwietnia 2014</w:t>
      </w:r>
      <w:r w:rsidRPr="007451FD">
        <w:rPr>
          <w:rFonts w:ascii="Times New Roman" w:hAnsi="Times New Roman" w:cs="Times New Roman"/>
          <w:sz w:val="24"/>
          <w:szCs w:val="24"/>
        </w:rPr>
        <w:t xml:space="preserve"> r. – egzamin gimnazjalny</w:t>
      </w:r>
    </w:p>
    <w:p w:rsidR="007A523E" w:rsidRPr="007451FD" w:rsidRDefault="007A523E" w:rsidP="007A52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451FD">
        <w:rPr>
          <w:rFonts w:ascii="Times New Roman" w:hAnsi="Times New Roman" w:cs="Times New Roman"/>
          <w:sz w:val="24"/>
          <w:szCs w:val="24"/>
        </w:rPr>
        <w:t xml:space="preserve">)      </w:t>
      </w:r>
      <w:r>
        <w:rPr>
          <w:rFonts w:ascii="Times New Roman" w:hAnsi="Times New Roman" w:cs="Times New Roman"/>
          <w:sz w:val="24"/>
          <w:szCs w:val="24"/>
        </w:rPr>
        <w:t>2 maja 2014</w:t>
      </w:r>
      <w:r w:rsidRPr="007451FD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7A523E" w:rsidRPr="007451FD" w:rsidRDefault="007A523E" w:rsidP="007A52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     20 czerwca </w:t>
      </w:r>
      <w:r w:rsidRPr="007451FD">
        <w:rPr>
          <w:rFonts w:ascii="Times New Roman" w:hAnsi="Times New Roman" w:cs="Times New Roman"/>
          <w:sz w:val="24"/>
          <w:szCs w:val="24"/>
        </w:rPr>
        <w:t xml:space="preserve">2013 r. </w:t>
      </w:r>
    </w:p>
    <w:p w:rsidR="007A523E" w:rsidRPr="007451FD" w:rsidRDefault="007A523E" w:rsidP="007A52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7451FD">
        <w:rPr>
          <w:rFonts w:ascii="Times New Roman" w:hAnsi="Times New Roman" w:cs="Times New Roman"/>
          <w:sz w:val="24"/>
          <w:szCs w:val="24"/>
        </w:rPr>
        <w:t>)      1 dzień do dyspozycji – w miarę potrzeb szkoły.</w:t>
      </w:r>
    </w:p>
    <w:p w:rsidR="007A523E" w:rsidRPr="007451FD" w:rsidRDefault="007A523E" w:rsidP="007A523E">
      <w:pPr>
        <w:jc w:val="center"/>
        <w:rPr>
          <w:rFonts w:ascii="Times New Roman" w:hAnsi="Times New Roman" w:cs="Times New Roman"/>
          <w:sz w:val="24"/>
          <w:szCs w:val="24"/>
        </w:rPr>
      </w:pPr>
      <w:r w:rsidRPr="007451FD">
        <w:rPr>
          <w:rFonts w:ascii="Times New Roman" w:hAnsi="Times New Roman" w:cs="Times New Roman"/>
          <w:sz w:val="24"/>
          <w:szCs w:val="24"/>
        </w:rPr>
        <w:t>§ 2</w:t>
      </w:r>
    </w:p>
    <w:p w:rsidR="007A523E" w:rsidRPr="007451FD" w:rsidRDefault="007A523E" w:rsidP="007A523E">
      <w:pPr>
        <w:jc w:val="both"/>
        <w:rPr>
          <w:rFonts w:ascii="Times New Roman" w:hAnsi="Times New Roman" w:cs="Times New Roman"/>
          <w:sz w:val="24"/>
          <w:szCs w:val="24"/>
        </w:rPr>
      </w:pPr>
      <w:r w:rsidRPr="007451FD">
        <w:rPr>
          <w:rFonts w:ascii="Times New Roman" w:hAnsi="Times New Roman" w:cs="Times New Roman"/>
          <w:sz w:val="24"/>
          <w:szCs w:val="24"/>
        </w:rPr>
        <w:t>Podczas dodatkowych dni wolnych od zajęć dydaktyczno-wychowawczych, szkoła organizuje zajęcia wychowawczo-opiekuńczych dla uczniów, dlatego zobowiązuję wychowawców klas do rozeznania potrzeb i zebrania informacji od rodziców uczniów potrzebujących opieki oraz przekazania tych informacji dyrektorowi szkoły, nie później niż na 3 dni robocze przed danym dniem wolnym.</w:t>
      </w:r>
    </w:p>
    <w:p w:rsidR="007A523E" w:rsidRPr="007451FD" w:rsidRDefault="007A523E" w:rsidP="007A523E">
      <w:pPr>
        <w:jc w:val="center"/>
        <w:rPr>
          <w:rFonts w:ascii="Times New Roman" w:hAnsi="Times New Roman" w:cs="Times New Roman"/>
          <w:sz w:val="24"/>
          <w:szCs w:val="24"/>
        </w:rPr>
      </w:pPr>
      <w:r w:rsidRPr="007451FD">
        <w:rPr>
          <w:rFonts w:ascii="Times New Roman" w:hAnsi="Times New Roman" w:cs="Times New Roman"/>
          <w:sz w:val="24"/>
          <w:szCs w:val="24"/>
        </w:rPr>
        <w:t>§ 3</w:t>
      </w:r>
    </w:p>
    <w:p w:rsidR="007A523E" w:rsidRPr="007451FD" w:rsidRDefault="007A523E" w:rsidP="007A523E">
      <w:pPr>
        <w:jc w:val="both"/>
        <w:rPr>
          <w:rFonts w:ascii="Times New Roman" w:hAnsi="Times New Roman" w:cs="Times New Roman"/>
          <w:sz w:val="24"/>
          <w:szCs w:val="24"/>
        </w:rPr>
      </w:pPr>
      <w:r w:rsidRPr="007451FD">
        <w:rPr>
          <w:rFonts w:ascii="Times New Roman" w:hAnsi="Times New Roman" w:cs="Times New Roman"/>
          <w:sz w:val="24"/>
          <w:szCs w:val="24"/>
        </w:rPr>
        <w:t>Zobowiązuję wychowawców klas do zapoznania uczniów i rodziców z treścią niniejszego zarządzenia – niezwłocznie.</w:t>
      </w:r>
    </w:p>
    <w:p w:rsidR="007A523E" w:rsidRPr="007451FD" w:rsidRDefault="007A523E" w:rsidP="007A52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A523E" w:rsidRPr="007451FD" w:rsidRDefault="007A523E" w:rsidP="007A52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A523E" w:rsidRPr="007451FD" w:rsidRDefault="007A523E" w:rsidP="007A52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A523E" w:rsidRPr="007451FD" w:rsidRDefault="007A523E" w:rsidP="007A52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A523E" w:rsidRPr="00983257" w:rsidRDefault="007A523E" w:rsidP="007A523E">
      <w:pPr>
        <w:jc w:val="center"/>
        <w:rPr>
          <w:rFonts w:ascii="Times New Roman" w:hAnsi="Times New Roman" w:cs="Times New Roman"/>
        </w:rPr>
      </w:pPr>
      <w:r w:rsidRPr="00983257">
        <w:rPr>
          <w:rFonts w:ascii="Times New Roman" w:hAnsi="Times New Roman" w:cs="Times New Roman"/>
        </w:rPr>
        <w:t>§4</w:t>
      </w:r>
    </w:p>
    <w:p w:rsidR="007A523E" w:rsidRPr="00983257" w:rsidRDefault="007A523E" w:rsidP="007A523E">
      <w:pPr>
        <w:jc w:val="both"/>
        <w:rPr>
          <w:rFonts w:ascii="Times New Roman" w:hAnsi="Times New Roman" w:cs="Times New Roman"/>
        </w:rPr>
      </w:pPr>
      <w:r w:rsidRPr="00983257">
        <w:rPr>
          <w:rFonts w:ascii="Times New Roman" w:hAnsi="Times New Roman" w:cs="Times New Roman"/>
        </w:rPr>
        <w:t>Zobowiązuję rodziców uczniów potrzebujących opieki podczas dodatkowych dni wolnych od zajęć dydaktyczno-wychowawczych do przekazania tych informacji wychowawcy klasy, nie później niż na 3 dni robocze przed danym dniem wolnym, w sposób uzgodniony z wychowawcą.</w:t>
      </w:r>
    </w:p>
    <w:p w:rsidR="007A523E" w:rsidRPr="00983257" w:rsidRDefault="007A523E" w:rsidP="007A523E">
      <w:pPr>
        <w:jc w:val="center"/>
        <w:rPr>
          <w:rFonts w:ascii="Times New Roman" w:hAnsi="Times New Roman" w:cs="Times New Roman"/>
        </w:rPr>
      </w:pPr>
      <w:r w:rsidRPr="00983257">
        <w:rPr>
          <w:rFonts w:ascii="Times New Roman" w:hAnsi="Times New Roman" w:cs="Times New Roman"/>
        </w:rPr>
        <w:t>§5</w:t>
      </w:r>
    </w:p>
    <w:p w:rsidR="007A523E" w:rsidRPr="00983257" w:rsidRDefault="007A523E" w:rsidP="007A523E">
      <w:pPr>
        <w:rPr>
          <w:rFonts w:ascii="Times New Roman" w:hAnsi="Times New Roman" w:cs="Times New Roman"/>
        </w:rPr>
      </w:pPr>
      <w:r w:rsidRPr="00983257">
        <w:rPr>
          <w:rFonts w:ascii="Times New Roman" w:hAnsi="Times New Roman" w:cs="Times New Roman"/>
        </w:rPr>
        <w:t>Informuję, że dni wolne od zajęć dydaktycznych wymienione w ust. 1, nie są dniami ustawowo wolnymi od pracy dla nauczycieli.</w:t>
      </w:r>
    </w:p>
    <w:p w:rsidR="007A523E" w:rsidRPr="00983257" w:rsidRDefault="007A523E" w:rsidP="007A523E">
      <w:pPr>
        <w:jc w:val="center"/>
        <w:rPr>
          <w:rFonts w:ascii="Times New Roman" w:hAnsi="Times New Roman" w:cs="Times New Roman"/>
        </w:rPr>
      </w:pPr>
      <w:r w:rsidRPr="00983257">
        <w:rPr>
          <w:rFonts w:ascii="Times New Roman" w:hAnsi="Times New Roman" w:cs="Times New Roman"/>
        </w:rPr>
        <w:t>§6</w:t>
      </w:r>
    </w:p>
    <w:p w:rsidR="007A523E" w:rsidRPr="000C5CEB" w:rsidRDefault="007A523E" w:rsidP="007A523E">
      <w:pPr>
        <w:jc w:val="both"/>
        <w:rPr>
          <w:rFonts w:ascii="Times New Roman" w:hAnsi="Times New Roman" w:cs="Times New Roman"/>
        </w:rPr>
      </w:pPr>
      <w:r w:rsidRPr="00983257">
        <w:rPr>
          <w:rFonts w:ascii="Times New Roman" w:hAnsi="Times New Roman" w:cs="Times New Roman"/>
        </w:rPr>
        <w:t>Niniejsze zarządzenie zostanie opublikowane na stronie internetowej szkoły.</w:t>
      </w:r>
    </w:p>
    <w:p w:rsidR="007A523E" w:rsidRPr="000C5CEB" w:rsidRDefault="007A523E" w:rsidP="007A523E">
      <w:pPr>
        <w:jc w:val="both"/>
        <w:rPr>
          <w:rFonts w:ascii="Times New Roman" w:hAnsi="Times New Roman" w:cs="Times New Roman"/>
        </w:rPr>
      </w:pPr>
    </w:p>
    <w:p w:rsidR="007A523E" w:rsidRPr="000C5CEB" w:rsidRDefault="007A523E" w:rsidP="007A523E">
      <w:pPr>
        <w:rPr>
          <w:rFonts w:ascii="Times New Roman" w:hAnsi="Times New Roman" w:cs="Times New Roman"/>
        </w:rPr>
      </w:pPr>
    </w:p>
    <w:p w:rsidR="007A523E" w:rsidRDefault="007A523E" w:rsidP="007A52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</w:p>
    <w:p w:rsidR="007A523E" w:rsidRDefault="007A523E" w:rsidP="007A523E">
      <w:pPr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Dyrektor Gimnazjum im. ks. </w:t>
      </w:r>
      <w:r>
        <w:rPr>
          <w:rFonts w:ascii="Times New Roman" w:hAnsi="Times New Roman" w:cs="Times New Roman"/>
        </w:rPr>
        <w:br/>
        <w:t xml:space="preserve">      </w:t>
      </w:r>
      <w:r>
        <w:rPr>
          <w:rFonts w:ascii="Times New Roman" w:hAnsi="Times New Roman" w:cs="Times New Roman"/>
        </w:rPr>
        <w:tab/>
        <w:t xml:space="preserve">      Jana Twardowskiego</w:t>
      </w:r>
      <w:r>
        <w:rPr>
          <w:rFonts w:ascii="Times New Roman" w:hAnsi="Times New Roman" w:cs="Times New Roman"/>
        </w:rPr>
        <w:br/>
        <w:t xml:space="preserve">                        w Chwiramie</w:t>
      </w:r>
    </w:p>
    <w:p w:rsidR="007A523E" w:rsidRPr="000C5CEB" w:rsidRDefault="007A523E" w:rsidP="007A523E">
      <w:pPr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Elżbieta Kowalska</w:t>
      </w:r>
    </w:p>
    <w:p w:rsidR="007A523E" w:rsidRPr="000C5CEB" w:rsidRDefault="007A523E" w:rsidP="007A523E">
      <w:pPr>
        <w:rPr>
          <w:rFonts w:ascii="Times New Roman" w:hAnsi="Times New Roman" w:cs="Times New Roman"/>
        </w:rPr>
      </w:pPr>
      <w:r w:rsidRPr="000C5C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</w:p>
    <w:p w:rsidR="004907F8" w:rsidRDefault="004907F8"/>
    <w:sectPr w:rsidR="004907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23E"/>
    <w:rsid w:val="001F444F"/>
    <w:rsid w:val="004907F8"/>
    <w:rsid w:val="007A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52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52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Chwiram</dc:creator>
  <cp:lastModifiedBy>Grażyna</cp:lastModifiedBy>
  <cp:revision>2</cp:revision>
  <dcterms:created xsi:type="dcterms:W3CDTF">2013-09-25T10:21:00Z</dcterms:created>
  <dcterms:modified xsi:type="dcterms:W3CDTF">2013-09-25T10:21:00Z</dcterms:modified>
</cp:coreProperties>
</file>