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88E" w:rsidRPr="00C7488E" w:rsidRDefault="00C7488E" w:rsidP="00C7488E">
      <w:pPr>
        <w:rPr>
          <w:vanish/>
        </w:rPr>
      </w:pPr>
      <w:r w:rsidRPr="00C7488E">
        <w:rPr>
          <w:vanish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2"/>
        <w:gridCol w:w="900"/>
      </w:tblGrid>
      <w:tr w:rsidR="00C7488E" w:rsidRPr="00C7488E" w:rsidTr="00C7488E">
        <w:trPr>
          <w:tblCellSpacing w:w="0" w:type="dxa"/>
        </w:trPr>
        <w:tc>
          <w:tcPr>
            <w:tcW w:w="0" w:type="auto"/>
            <w:vAlign w:val="center"/>
            <w:hideMark/>
          </w:tcPr>
          <w:p w:rsidR="00C7488E" w:rsidRPr="00C7488E" w:rsidRDefault="00C7488E" w:rsidP="00C7488E">
            <w:r w:rsidRPr="00C7488E">
              <w:t xml:space="preserve">Ogłoszenie nr 88730 - 2017 z dnia 2017-05-26 r. </w:t>
            </w:r>
          </w:p>
          <w:p w:rsidR="00C7488E" w:rsidRPr="00C7488E" w:rsidRDefault="00C7488E" w:rsidP="00C7488E">
            <w:r w:rsidRPr="00C7488E">
              <w:t>Wałcz: Adaptacja pomieszczeń Gimnazjum w Chwiramie na punkt przedszkolny</w:t>
            </w:r>
            <w:r w:rsidRPr="00C7488E">
              <w:br/>
              <w:t xml:space="preserve">OGŁOSZENIE O ZAMIARZE ZAWARCIA UMOWY - Roboty budowlane </w:t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 xml:space="preserve">Zamówienie dotyczy projektu lub programu współfinansowanego ze środków Unii Europejskiej </w:t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 xml:space="preserve">Nazwa projektu lub programu: </w:t>
            </w:r>
            <w:r w:rsidRPr="00C7488E">
              <w:br/>
            </w:r>
            <w:r w:rsidRPr="00C7488E">
              <w:br/>
            </w:r>
            <w:r w:rsidRPr="00C7488E">
              <w:rPr>
                <w:b/>
                <w:bCs/>
              </w:rPr>
              <w:t xml:space="preserve">Postępowanie przeprowadza centralny zamawiający </w:t>
            </w:r>
          </w:p>
          <w:p w:rsidR="00C7488E" w:rsidRPr="00C7488E" w:rsidRDefault="00C7488E" w:rsidP="00C7488E">
            <w:r w:rsidRPr="00C7488E">
              <w:t xml:space="preserve">nie </w:t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 xml:space="preserve">Postępowanie przeprowadza podmiot, któremu zamawiający powierzył/powierzyli przeprowadzenie postępowania </w:t>
            </w:r>
          </w:p>
          <w:p w:rsidR="00C7488E" w:rsidRPr="00C7488E" w:rsidRDefault="00C7488E" w:rsidP="00C7488E">
            <w:r w:rsidRPr="00C7488E">
              <w:t xml:space="preserve">nie </w:t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>Informacje na temat podmiotu, któremu zamawiający powierzył/powierzyli prowadzenie postępowania:</w:t>
            </w:r>
            <w:r w:rsidRPr="00C7488E">
              <w:br/>
            </w:r>
            <w:r w:rsidRPr="00C7488E">
              <w:br/>
            </w:r>
            <w:r w:rsidRPr="00C7488E">
              <w:rPr>
                <w:b/>
                <w:bCs/>
              </w:rPr>
              <w:t>Postępowanie jest przeprowadzane wspólnie przez zamawiających</w:t>
            </w:r>
          </w:p>
          <w:p w:rsidR="00C7488E" w:rsidRPr="00C7488E" w:rsidRDefault="00C7488E" w:rsidP="00C7488E">
            <w:r w:rsidRPr="00C7488E">
              <w:t xml:space="preserve">nie </w:t>
            </w:r>
          </w:p>
          <w:p w:rsidR="00C7488E" w:rsidRPr="00C7488E" w:rsidRDefault="00C7488E" w:rsidP="00C7488E">
            <w:r w:rsidRPr="00C7488E">
              <w:br/>
            </w:r>
            <w:r w:rsidRPr="00C7488E">
              <w:rPr>
                <w:b/>
                <w:bCs/>
              </w:rPr>
              <w:t xml:space="preserve">Postępowanie jest przeprowadzane wspólnie z zamawiającymi z innych państw członkowskich Unii Europejskiej </w:t>
            </w:r>
          </w:p>
          <w:p w:rsidR="00C7488E" w:rsidRPr="00C7488E" w:rsidRDefault="00C7488E" w:rsidP="00C7488E">
            <w:r w:rsidRPr="00C7488E">
              <w:t xml:space="preserve">nie </w:t>
            </w:r>
          </w:p>
          <w:p w:rsidR="00C7488E" w:rsidRPr="00C7488E" w:rsidRDefault="00C7488E" w:rsidP="00C7488E">
            <w:r w:rsidRPr="00C7488E">
              <w:br/>
            </w:r>
            <w:r w:rsidRPr="00C7488E">
              <w:rPr>
                <w:b/>
                <w:bCs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C7488E">
              <w:br/>
            </w:r>
            <w:r w:rsidRPr="00C7488E">
              <w:rPr>
                <w:b/>
                <w:bCs/>
              </w:rPr>
              <w:t>Informacje dodatkowe: </w:t>
            </w:r>
          </w:p>
          <w:p w:rsidR="00C7488E" w:rsidRPr="00C7488E" w:rsidRDefault="00C7488E" w:rsidP="00C7488E">
            <w:r w:rsidRPr="00C7488E">
              <w:rPr>
                <w:i/>
                <w:iCs/>
              </w:rPr>
              <w:t>SEKCJA I: ZAMAWIAJĄCY</w:t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 xml:space="preserve">I. 1) NAZWA I ADRES: </w:t>
            </w:r>
            <w:r w:rsidRPr="00C7488E">
              <w:t>Gimnazjum im. ks. Jana Twardowskiego w Chwiramie, krajowy numer identyfikacyjny 33127937100000, ul. Chwiram  1, 78600   Wałcz, państwo Polska, woj. zachodniopomorskie, tel. 672 589 211, faks 672 589 211, e-mail gimnazjumchwiram@wp.pl Adres strony internetowej (URL): http://gimnazjumchwiram.edu.pl/</w:t>
            </w:r>
            <w:r w:rsidRPr="00C7488E">
              <w:br/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>I. 2) RODZAJ ZAMAWIAJĄCEGO:</w:t>
            </w:r>
          </w:p>
          <w:p w:rsidR="00C7488E" w:rsidRPr="00C7488E" w:rsidRDefault="00C7488E" w:rsidP="00C7488E">
            <w:r w:rsidRPr="00C7488E">
              <w:t xml:space="preserve">Jednostki organizacyjne administracji samorządowej </w:t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>I.3) WSPÓLNE UDZIELANIE ZAMÓWIENIA</w:t>
            </w:r>
            <w:r w:rsidRPr="00C7488E">
              <w:rPr>
                <w:i/>
                <w:iCs/>
              </w:rPr>
              <w:t>(jeżeli dotyczy)</w:t>
            </w:r>
            <w:r w:rsidRPr="00C7488E">
              <w:t xml:space="preserve">: </w:t>
            </w:r>
          </w:p>
          <w:p w:rsidR="00C7488E" w:rsidRPr="00C7488E" w:rsidRDefault="00C7488E" w:rsidP="00C7488E">
            <w:r w:rsidRPr="00C7488E">
              <w:t xml:space="preserve">Podział obowiązków między zamawiającymi w przypadku wspólnego przeprowadzania postępowania, w tym w przypadku wspólnego przeprowadzania postępowania z </w:t>
            </w:r>
            <w:r w:rsidRPr="00C7488E">
              <w:lastRenderedPageBreak/>
              <w:t xml:space="preserve">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C7488E" w:rsidRPr="00C7488E" w:rsidRDefault="00C7488E" w:rsidP="00C7488E"/>
          <w:p w:rsidR="00C7488E" w:rsidRPr="00C7488E" w:rsidRDefault="00C7488E" w:rsidP="00C7488E">
            <w:r w:rsidRPr="00C7488E">
              <w:rPr>
                <w:i/>
                <w:iCs/>
              </w:rPr>
              <w:t>SEKCJA II: PRZEDMIOT ZAMÓWIENIA</w:t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>II.1) Nazwa nadana zamówieniu przez zamawiającego: </w:t>
            </w:r>
            <w:r w:rsidRPr="00C7488E">
              <w:t>Adaptacja pomieszczeń Gimnazjum w Chwiramie na punkt przedszkolny</w:t>
            </w:r>
            <w:r w:rsidRPr="00C7488E">
              <w:br/>
            </w:r>
            <w:r w:rsidRPr="00C7488E">
              <w:rPr>
                <w:b/>
                <w:bCs/>
              </w:rPr>
              <w:t>Numer referencyjny </w:t>
            </w:r>
            <w:r w:rsidRPr="00C7488E">
              <w:t>GCH.3400.5/1.2017</w:t>
            </w:r>
            <w:r w:rsidRPr="00C7488E">
              <w:br/>
              <w:t xml:space="preserve">Przed wszczęciem postępowania o udzielenie zamówienia nie przeprowadzono dialogu technicznego </w:t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>II.2) Rodzaj zamówienia</w:t>
            </w:r>
          </w:p>
          <w:p w:rsidR="00C7488E" w:rsidRPr="00C7488E" w:rsidRDefault="00C7488E" w:rsidP="00C7488E">
            <w:r w:rsidRPr="00C7488E">
              <w:t xml:space="preserve">Roboty budowlane </w:t>
            </w:r>
          </w:p>
          <w:p w:rsidR="00C7488E" w:rsidRPr="00C7488E" w:rsidRDefault="00C7488E" w:rsidP="00C7488E">
            <w:r w:rsidRPr="00C7488E">
              <w:br/>
            </w:r>
            <w:r w:rsidRPr="00C7488E">
              <w:rPr>
                <w:b/>
                <w:bCs/>
              </w:rPr>
              <w:t>II.3) Informacja o możliwości składania ofert częściowych:</w:t>
            </w:r>
            <w:r w:rsidRPr="00C7488E">
              <w:br/>
            </w:r>
            <w:r w:rsidRPr="00C7488E">
              <w:rPr>
                <w:b/>
                <w:bCs/>
              </w:rPr>
              <w:t>Zamówienie podzielone jest na części:</w:t>
            </w:r>
          </w:p>
          <w:p w:rsidR="00C7488E" w:rsidRPr="00C7488E" w:rsidRDefault="00C7488E" w:rsidP="00C7488E">
            <w:r w:rsidRPr="00C7488E">
              <w:t xml:space="preserve">Nie </w:t>
            </w:r>
          </w:p>
          <w:p w:rsidR="00C7488E" w:rsidRPr="00C7488E" w:rsidRDefault="00C7488E" w:rsidP="00C7488E"/>
          <w:p w:rsidR="00C7488E" w:rsidRPr="00C7488E" w:rsidRDefault="00C7488E" w:rsidP="00C7488E">
            <w:r w:rsidRPr="00C7488E">
              <w:rPr>
                <w:b/>
                <w:bCs/>
              </w:rPr>
              <w:t xml:space="preserve">II.4) Krótki opis przedmiotu zamówienia </w:t>
            </w:r>
            <w:r w:rsidRPr="00C7488E">
              <w:rPr>
                <w:i/>
                <w:iCs/>
              </w:rPr>
              <w:t>(wielkość, zakres, rodzaj i ilość dostaw, usług lub robót budowlanych lub określenie zapotrzebowania i wymagań)</w:t>
            </w:r>
            <w:r w:rsidRPr="00C7488E">
              <w:t xml:space="preserve">: </w:t>
            </w:r>
            <w:r w:rsidRPr="00C7488E">
              <w:br/>
              <w:t xml:space="preserve">Określenie wielkości lub zakresu zamówienia: Planuje się przebudowę i rozbudowę części budynku Gimnazjum z przeinaczeniem na nowoprojektowany punkt przedszkolny. Przebudowa polega na adaptacji trzech </w:t>
            </w:r>
            <w:proofErr w:type="spellStart"/>
            <w:r w:rsidRPr="00C7488E">
              <w:t>sal</w:t>
            </w:r>
            <w:proofErr w:type="spellEnd"/>
            <w:r w:rsidRPr="00C7488E">
              <w:t xml:space="preserve"> lekcyjnych na pomieszczenia dwuoddziałowego punktu przedszkolnego z zapleczem sanitarnym i dobudowanym przedsionkiem wraz z wykonaniem wewnętrznych instalacji </w:t>
            </w:r>
            <w:proofErr w:type="spellStart"/>
            <w:r w:rsidRPr="00C7488E">
              <w:t>wod</w:t>
            </w:r>
            <w:proofErr w:type="spellEnd"/>
            <w:r w:rsidRPr="00C7488E">
              <w:t xml:space="preserve">. – kan. Instalacje elektryczna i c.o. zostaną nieznacznie rozbudowane. Projektowane dojścia (chodniki) planuje się utwardzić z kostki betonowej o gr. 6 cm. </w:t>
            </w:r>
          </w:p>
          <w:p w:rsidR="00C7488E" w:rsidRPr="00C7488E" w:rsidRDefault="00C7488E" w:rsidP="00C7488E">
            <w:r w:rsidRPr="00C7488E">
              <w:br/>
            </w:r>
            <w:r w:rsidRPr="00C7488E">
              <w:rPr>
                <w:b/>
                <w:bCs/>
              </w:rPr>
              <w:t xml:space="preserve">II.5) Główny kod CPV): </w:t>
            </w:r>
            <w:r w:rsidRPr="00C7488E">
              <w:t xml:space="preserve">45000000-7, </w:t>
            </w:r>
            <w:r w:rsidRPr="00C7488E">
              <w:br/>
              <w:t>Dodatkowe kody CPV: 45400000-1, 45300000-9</w:t>
            </w:r>
          </w:p>
          <w:p w:rsidR="00C7488E" w:rsidRPr="00C7488E" w:rsidRDefault="00C7488E" w:rsidP="00C7488E"/>
          <w:p w:rsidR="00C7488E" w:rsidRPr="00C7488E" w:rsidRDefault="00C7488E" w:rsidP="00C7488E">
            <w:r w:rsidRPr="00C7488E">
              <w:rPr>
                <w:b/>
                <w:bCs/>
              </w:rPr>
              <w:t>II.6) Całkowita wartość zamówienia</w:t>
            </w:r>
            <w:r w:rsidRPr="00C7488E">
              <w:rPr>
                <w:i/>
                <w:iCs/>
              </w:rPr>
              <w:t>(jeżeli zamawiający podaje informacje o wartości zamówienia)</w:t>
            </w:r>
            <w:r w:rsidRPr="00C7488E">
              <w:t>:</w:t>
            </w:r>
            <w:r w:rsidRPr="00C7488E">
              <w:br/>
              <w:t xml:space="preserve">Wartość bez VAT: </w:t>
            </w:r>
            <w:r w:rsidRPr="00C7488E">
              <w:br/>
              <w:t xml:space="preserve">Waluta: </w:t>
            </w:r>
          </w:p>
          <w:p w:rsidR="00C7488E" w:rsidRPr="00C7488E" w:rsidRDefault="00C7488E" w:rsidP="00C7488E">
            <w:r w:rsidRPr="00C7488E">
              <w:rPr>
                <w:i/>
                <w:iCs/>
              </w:rPr>
              <w:t>SEKCJA III: PROCEDURA</w:t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>III.1) Tryb udzielenia zamówienia:</w:t>
            </w:r>
            <w:r w:rsidRPr="00C7488E">
              <w:t xml:space="preserve"> Zamówienie z wolnej ręki </w:t>
            </w:r>
          </w:p>
          <w:p w:rsidR="00C7488E" w:rsidRPr="00C7488E" w:rsidRDefault="00C7488E" w:rsidP="00C7488E">
            <w:r w:rsidRPr="00C7488E">
              <w:rPr>
                <w:b/>
                <w:bCs/>
              </w:rPr>
              <w:t>III.2) Podstawa prawna</w:t>
            </w:r>
            <w:r w:rsidRPr="00C7488E">
              <w:br/>
              <w:t xml:space="preserve">Postępowanie wszczęte zostało na podstawie  67 ust. 1 pkt 4 ustawy </w:t>
            </w:r>
            <w:proofErr w:type="spellStart"/>
            <w:r w:rsidRPr="00C7488E">
              <w:t>Pzp</w:t>
            </w:r>
            <w:proofErr w:type="spellEnd"/>
            <w:r w:rsidRPr="00C7488E">
              <w:t xml:space="preserve">. </w:t>
            </w:r>
            <w:r w:rsidRPr="00C7488E">
              <w:br/>
            </w:r>
            <w:r w:rsidRPr="00C7488E">
              <w:rPr>
                <w:b/>
                <w:bCs/>
              </w:rPr>
              <w:lastRenderedPageBreak/>
              <w:t xml:space="preserve">III.3 Uzasadnienia wyboru trybu </w:t>
            </w:r>
            <w:r w:rsidRPr="00C7488E">
              <w:br/>
              <w:t xml:space="preserve">Należy podać uzasadnienie faktyczne i prawne wyboru trybu oraz wyjaśnić, dlaczego udzielenie zamówienia jest zgodne z przepisami: </w:t>
            </w:r>
            <w:r w:rsidRPr="00C7488E">
              <w:br/>
              <w:t>W dniu 28.04.017r. zostało wszczęte postępowanie w trybie przetargu nieograniczonego na Adaptację pomieszczeń Gimnazjum w Chwiramie na punt przedszkolny. Ogłoszenie zostało zamieszczone w BZP w dniu 28.04.2017r. oraz na stronie BIP Gimnazjum w Chwiramie. Termin Otwarcie ofert został wyznaczony na dzień 15.05.2017r. do godziny 10:00, w wyznaczonym terminie nie wpłynęła żadna oferta. Mając na uwadze powyższe Zamawiający na podstawie art. 67 ust. 1 pkt 4 oraz na podstawie art. 66 ust. 2 zamieszcza w BZP ogłoszenie o zamiarze zwarcia umowy.</w:t>
            </w:r>
          </w:p>
          <w:p w:rsidR="00C7488E" w:rsidRPr="00C7488E" w:rsidRDefault="00C7488E" w:rsidP="00C7488E"/>
          <w:p w:rsidR="00C7488E" w:rsidRPr="00C7488E" w:rsidRDefault="00C7488E" w:rsidP="00C7488E">
            <w:r w:rsidRPr="00C7488E">
              <w:rPr>
                <w:i/>
                <w:iCs/>
              </w:rPr>
              <w:t>SEKCJA IV: ZAMIAR UDZIELENIA ZAMÓWIENIA</w:t>
            </w:r>
          </w:p>
          <w:p w:rsidR="00C7488E" w:rsidRPr="00C7488E" w:rsidRDefault="00C7488E" w:rsidP="00C7488E">
            <w:r w:rsidRPr="00C7488E">
              <w:br/>
            </w:r>
            <w:r w:rsidRPr="00C7488E">
              <w:rPr>
                <w:b/>
                <w:bCs/>
              </w:rPr>
              <w:t xml:space="preserve">NAZWA I ADRES WYKONAWCY KTÓREMU ZAMAWIAJĄCY ZAMIERZA UDZIELIĆ ZAMÓWIENIA: </w:t>
            </w:r>
          </w:p>
          <w:p w:rsidR="00C7488E" w:rsidRPr="00C7488E" w:rsidRDefault="00C7488E" w:rsidP="00C7488E">
            <w:r w:rsidRPr="00C7488E">
              <w:t>STEF BUD Przemys</w:t>
            </w:r>
            <w:r>
              <w:t>ł</w:t>
            </w:r>
            <w:r w:rsidRPr="00C7488E">
              <w:t>aw Stefaniak,  kstefaniak@op.pl,  ul. Drawska 6,  64-730,  Wieleń,  kraj/woj. wielkopolskie</w:t>
            </w:r>
          </w:p>
          <w:p w:rsidR="00C7488E" w:rsidRPr="00C7488E" w:rsidRDefault="00C7488E" w:rsidP="00C7488E"/>
          <w:p w:rsidR="00C7488E" w:rsidRPr="00C7488E" w:rsidRDefault="00C7488E" w:rsidP="00C7488E"/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C7488E" w:rsidRPr="00C7488E" w:rsidRDefault="00C7488E" w:rsidP="00C7488E">
            <w:bookmarkStart w:id="0" w:name="_GoBack"/>
            <w:bookmarkEnd w:id="0"/>
          </w:p>
        </w:tc>
      </w:tr>
    </w:tbl>
    <w:p w:rsidR="00C7488E" w:rsidRPr="00C7488E" w:rsidRDefault="00C7488E" w:rsidP="00C7488E">
      <w:pPr>
        <w:rPr>
          <w:vanish/>
        </w:rPr>
      </w:pPr>
      <w:r w:rsidRPr="00C7488E">
        <w:rPr>
          <w:vanish/>
        </w:rPr>
        <w:lastRenderedPageBreak/>
        <w:t>Dół formularza</w:t>
      </w:r>
    </w:p>
    <w:p w:rsidR="00E63746" w:rsidRDefault="00E63746"/>
    <w:sectPr w:rsidR="00E63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88E"/>
    <w:rsid w:val="00C7488E"/>
    <w:rsid w:val="00E6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E4380"/>
  <w15:chartTrackingRefBased/>
  <w15:docId w15:val="{A2ED537F-3420-4C35-B8EE-0EF994B6C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3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1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89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89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10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06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85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77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1613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67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926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637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955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693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87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95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806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98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06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197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359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84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H.Szynkaruk</dc:creator>
  <cp:keywords/>
  <dc:description/>
  <cp:lastModifiedBy>H.Szynkaruk</cp:lastModifiedBy>
  <cp:revision>1</cp:revision>
  <dcterms:created xsi:type="dcterms:W3CDTF">2017-05-26T10:22:00Z</dcterms:created>
  <dcterms:modified xsi:type="dcterms:W3CDTF">2017-05-26T10:23:00Z</dcterms:modified>
</cp:coreProperties>
</file>