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5C2" w:rsidRDefault="0016117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F:\Protokó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tokół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74"/>
    <w:rsid w:val="00161174"/>
    <w:rsid w:val="0016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1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1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1</cp:revision>
  <dcterms:created xsi:type="dcterms:W3CDTF">2013-01-23T10:22:00Z</dcterms:created>
  <dcterms:modified xsi:type="dcterms:W3CDTF">2013-01-23T10:23:00Z</dcterms:modified>
</cp:coreProperties>
</file>