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8AB" w:rsidRPr="008455A8" w:rsidRDefault="008455A8" w:rsidP="008455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55A8">
        <w:rPr>
          <w:rFonts w:ascii="Times New Roman" w:hAnsi="Times New Roman" w:cs="Times New Roman"/>
          <w:b/>
          <w:sz w:val="28"/>
          <w:szCs w:val="28"/>
        </w:rPr>
        <w:t>OBWIESZCZENIE</w:t>
      </w:r>
      <w:r w:rsidR="00F775B8">
        <w:rPr>
          <w:rFonts w:ascii="Times New Roman" w:hAnsi="Times New Roman" w:cs="Times New Roman"/>
          <w:b/>
          <w:sz w:val="28"/>
          <w:szCs w:val="28"/>
        </w:rPr>
        <w:t xml:space="preserve"> 1/2015</w:t>
      </w:r>
    </w:p>
    <w:p w:rsidR="008455A8" w:rsidRPr="008455A8" w:rsidRDefault="008455A8" w:rsidP="008455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55A8">
        <w:rPr>
          <w:rFonts w:ascii="Times New Roman" w:hAnsi="Times New Roman" w:cs="Times New Roman"/>
          <w:b/>
          <w:sz w:val="28"/>
          <w:szCs w:val="28"/>
        </w:rPr>
        <w:t xml:space="preserve">Dyrektora Gimnazjum im. ks. Jana Twardowskiego w Chwiramie </w:t>
      </w:r>
      <w:r w:rsidRPr="008455A8">
        <w:rPr>
          <w:rFonts w:ascii="Times New Roman" w:hAnsi="Times New Roman" w:cs="Times New Roman"/>
          <w:b/>
          <w:sz w:val="28"/>
          <w:szCs w:val="28"/>
        </w:rPr>
        <w:br/>
        <w:t xml:space="preserve">z dnia 1 września 2015 r. </w:t>
      </w:r>
      <w:r w:rsidRPr="008455A8">
        <w:rPr>
          <w:rFonts w:ascii="Times New Roman" w:hAnsi="Times New Roman" w:cs="Times New Roman"/>
          <w:b/>
          <w:sz w:val="28"/>
          <w:szCs w:val="28"/>
        </w:rPr>
        <w:br/>
        <w:t xml:space="preserve">w sprawie ogłoszenia ujednoliconego tekstu </w:t>
      </w:r>
      <w:r w:rsidRPr="008455A8">
        <w:rPr>
          <w:rFonts w:ascii="Times New Roman" w:hAnsi="Times New Roman" w:cs="Times New Roman"/>
          <w:b/>
          <w:sz w:val="28"/>
          <w:szCs w:val="28"/>
        </w:rPr>
        <w:br/>
        <w:t>Statutu Gimnazjum im. ks. Jana Twardowskiego w Chwiramie</w:t>
      </w:r>
    </w:p>
    <w:p w:rsidR="008455A8" w:rsidRPr="008455A8" w:rsidRDefault="008455A8">
      <w:pPr>
        <w:rPr>
          <w:rFonts w:ascii="Times New Roman" w:hAnsi="Times New Roman" w:cs="Times New Roman"/>
          <w:sz w:val="24"/>
          <w:szCs w:val="24"/>
        </w:rPr>
      </w:pPr>
    </w:p>
    <w:p w:rsidR="00F06129" w:rsidRDefault="00F06129" w:rsidP="008455A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455A8" w:rsidRDefault="008455A8" w:rsidP="008455A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55A8">
        <w:rPr>
          <w:rFonts w:ascii="Times New Roman" w:hAnsi="Times New Roman" w:cs="Times New Roman"/>
          <w:sz w:val="24"/>
          <w:szCs w:val="24"/>
        </w:rPr>
        <w:t xml:space="preserve">Na podstawie § 2 Uchwały zmieniającej Rady Pedagogicznej Gimnazjum im. ks. Jana Twardowskiego w Chwiramie nr 7/2015 z dnia 25 sierpnia 2015 r. </w:t>
      </w:r>
      <w:r w:rsidRPr="00F06129">
        <w:rPr>
          <w:rFonts w:ascii="Times New Roman" w:hAnsi="Times New Roman" w:cs="Times New Roman"/>
          <w:b/>
          <w:sz w:val="24"/>
          <w:szCs w:val="24"/>
        </w:rPr>
        <w:t>ogłasza się ujednolicony tekst Statutu Gimnazjum im. ks. Jana Twardowskiego w Chwiramie</w:t>
      </w:r>
      <w:r w:rsidRPr="008455A8">
        <w:rPr>
          <w:rFonts w:ascii="Times New Roman" w:hAnsi="Times New Roman" w:cs="Times New Roman"/>
          <w:sz w:val="24"/>
          <w:szCs w:val="24"/>
        </w:rPr>
        <w:t xml:space="preserve"> z uwzględnieniem zmian wprowadzonych Uchwałą Rady Pedagogicznej nr 7/2015 z dnia 25 sierpnia 2015 r. </w:t>
      </w:r>
      <w:r w:rsidR="001837AC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8455A8">
        <w:rPr>
          <w:rFonts w:ascii="Times New Roman" w:hAnsi="Times New Roman" w:cs="Times New Roman"/>
          <w:sz w:val="24"/>
          <w:szCs w:val="24"/>
        </w:rPr>
        <w:t>w sprawie zmiany statutu szkoły – brzmienie jak w załączniku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06129" w:rsidRDefault="00F06129" w:rsidP="008455A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06129" w:rsidRPr="008455A8" w:rsidRDefault="00F06129" w:rsidP="008455A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455A8" w:rsidRPr="00F06129" w:rsidRDefault="00F06129" w:rsidP="00F06129">
      <w:pPr>
        <w:ind w:left="4248"/>
        <w:jc w:val="center"/>
        <w:rPr>
          <w:sz w:val="20"/>
          <w:szCs w:val="20"/>
        </w:rPr>
      </w:pPr>
      <w:r w:rsidRPr="00F06129">
        <w:rPr>
          <w:sz w:val="20"/>
          <w:szCs w:val="20"/>
        </w:rPr>
        <w:t xml:space="preserve">Dyrektor </w:t>
      </w:r>
      <w:r>
        <w:rPr>
          <w:sz w:val="20"/>
          <w:szCs w:val="20"/>
        </w:rPr>
        <w:br/>
      </w:r>
      <w:r w:rsidRPr="00F06129">
        <w:rPr>
          <w:sz w:val="20"/>
          <w:szCs w:val="20"/>
        </w:rPr>
        <w:t xml:space="preserve">Gimnazjum im. ks. Jana Twardowskiego </w:t>
      </w:r>
      <w:r>
        <w:rPr>
          <w:sz w:val="20"/>
          <w:szCs w:val="20"/>
        </w:rPr>
        <w:br/>
      </w:r>
      <w:r w:rsidRPr="00F06129">
        <w:rPr>
          <w:sz w:val="20"/>
          <w:szCs w:val="20"/>
        </w:rPr>
        <w:t xml:space="preserve">w Chwiramie </w:t>
      </w:r>
      <w:r>
        <w:rPr>
          <w:sz w:val="20"/>
          <w:szCs w:val="20"/>
        </w:rPr>
        <w:br/>
      </w:r>
      <w:r w:rsidRPr="00F06129">
        <w:rPr>
          <w:sz w:val="20"/>
          <w:szCs w:val="20"/>
        </w:rPr>
        <w:t>Elżbieta Kowalska</w:t>
      </w:r>
    </w:p>
    <w:sectPr w:rsidR="008455A8" w:rsidRPr="00F061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5A8"/>
    <w:rsid w:val="001837AC"/>
    <w:rsid w:val="002668AB"/>
    <w:rsid w:val="008455A8"/>
    <w:rsid w:val="00F06129"/>
    <w:rsid w:val="00F7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5E7130-CA17-4B0D-BCCE-C87D23EF5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4</cp:revision>
  <dcterms:created xsi:type="dcterms:W3CDTF">2015-09-25T11:02:00Z</dcterms:created>
  <dcterms:modified xsi:type="dcterms:W3CDTF">2015-09-25T11:16:00Z</dcterms:modified>
</cp:coreProperties>
</file>