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4A7" w:rsidRPr="00CE0BF2" w:rsidRDefault="005444A7" w:rsidP="005444A7">
      <w:pPr>
        <w:spacing w:after="0" w:line="240" w:lineRule="auto"/>
        <w:ind w:left="6372" w:hanging="6372"/>
        <w:jc w:val="righ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Załącznik </w:t>
      </w:r>
      <w:r w:rsidR="000263E6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nr 1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 Zarządzenia </w:t>
      </w:r>
      <w:r w:rsidRPr="005444A7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nr 10</w:t>
      </w:r>
      <w:r w:rsidRPr="00CE0BF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/2015 Dyrektora</w:t>
      </w:r>
    </w:p>
    <w:p w:rsidR="005444A7" w:rsidRPr="00CE0BF2" w:rsidRDefault="005444A7" w:rsidP="005444A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E0BF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Gimnazjum im. ks. Jana Twardowskiego w Chwiramie</w:t>
      </w:r>
    </w:p>
    <w:p w:rsidR="005444A7" w:rsidRPr="00CE0BF2" w:rsidRDefault="005444A7" w:rsidP="005444A7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444A7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z dnia 25.08</w:t>
      </w:r>
      <w:r w:rsidRPr="00CE0BF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.2015</w:t>
      </w:r>
      <w:r w:rsidRPr="00CE0BF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r. </w:t>
      </w:r>
      <w:r w:rsidRPr="00CE0BF2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w sprawie wprowadzenia </w:t>
      </w:r>
      <w:r w:rsidRPr="005444A7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„Procedury dopuszczenia </w:t>
      </w:r>
      <w:r>
        <w:rPr>
          <w:rFonts w:ascii="Times New Roman" w:hAnsi="Times New Roman" w:cs="Times New Roman"/>
          <w:b/>
          <w:color w:val="000000"/>
          <w:sz w:val="16"/>
          <w:szCs w:val="16"/>
        </w:rPr>
        <w:br/>
      </w:r>
      <w:r w:rsidRPr="005444A7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programów nauczania do użytku szkolnego” </w:t>
      </w:r>
    </w:p>
    <w:p w:rsidR="00D75402" w:rsidRPr="00D75402" w:rsidRDefault="00D75402" w:rsidP="00F160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F160CA" w:rsidRPr="00F160CA" w:rsidRDefault="00F160CA" w:rsidP="00F160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PROCEDURA DOPUSZCZENIA PROGRAMÓW NAUCZANIA </w:t>
      </w:r>
    </w:p>
    <w:p w:rsidR="00F160CA" w:rsidRPr="00F160CA" w:rsidRDefault="00F160CA" w:rsidP="00F160C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UŻYTKU SZKOLNEGO</w:t>
      </w:r>
    </w:p>
    <w:p w:rsidR="00F160CA" w:rsidRPr="00F160CA" w:rsidRDefault="00F160CA" w:rsidP="00F160C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Podstawa prawna :</w:t>
      </w:r>
    </w:p>
    <w:p w:rsidR="00F160CA" w:rsidRPr="00914244" w:rsidRDefault="00F160CA" w:rsidP="00F160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Ustawa z dnia 7 września 1991 r. o systemie oświaty (Dz. U. z 2004 r. </w:t>
      </w:r>
      <w:r w:rsidR="009142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Nr 256, poz. 2572, z </w:t>
      </w:r>
      <w:proofErr w:type="spellStart"/>
      <w:r w:rsidR="009142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późn</w:t>
      </w:r>
      <w:proofErr w:type="spellEnd"/>
      <w:r w:rsidR="009142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zm.)</w:t>
      </w:r>
    </w:p>
    <w:p w:rsidR="00914244" w:rsidRPr="00F160CA" w:rsidRDefault="00914244" w:rsidP="00F160C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Ustawa z dnia 30 maja </w:t>
      </w:r>
      <w:r w:rsidR="0023670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2014 r. o zmianie U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stawy o systemie oświaty oraz niektórych innych ustaw (Dz. U. z 2014 r. poz. 811, z 2015 r. poz. 357)</w:t>
      </w:r>
    </w:p>
    <w:p w:rsidR="00914244" w:rsidRPr="00772925" w:rsidRDefault="00F160CA" w:rsidP="007729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</w:p>
    <w:p w:rsidR="00F160CA" w:rsidRPr="00F160CA" w:rsidRDefault="00F160CA" w:rsidP="00F160C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 </w:t>
      </w:r>
      <w:r w:rsidR="002F7071">
        <w:rPr>
          <w:rFonts w:ascii="Times New Roman" w:eastAsia="Times New Roman" w:hAnsi="Times New Roman" w:cs="Times New Roman"/>
          <w:sz w:val="24"/>
          <w:szCs w:val="24"/>
          <w:lang w:eastAsia="pl-PL"/>
        </w:rPr>
        <w:t>lub zespół nauczycieli przedstawia dyrektorowi szkoły program nauczania do danych zajęć edukacyjnych z zakresu kształcenia ogólnego na dany etap edukacyjny. Może być on opracowany samodzielnie,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innego autora (autorów) lub opracowany przez innego autora (autorów) wraz z dokonanymi przez </w:t>
      </w:r>
      <w:r w:rsidR="002F7071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nauczyciela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modyfikacjami.</w:t>
      </w:r>
    </w:p>
    <w:p w:rsidR="002F7071" w:rsidRDefault="00772925" w:rsidP="006F5DCF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§ 2</w:t>
      </w:r>
      <w:r w:rsidR="00F160CA"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2F7071" w:rsidRDefault="00851D00" w:rsidP="002F7071">
      <w:pPr>
        <w:spacing w:before="100" w:beforeAutospacing="1" w:after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</w:t>
      </w:r>
      <w:r w:rsidR="002F7071" w:rsidRPr="002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nauczania mo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="002F7071" w:rsidRPr="002F7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obejmować treści nauczania wykraczające poza zakres treści nauczania ustalonych dla danych zajęć edukacyjnych w podstawie programowej kształcenia ogólnego.</w:t>
      </w:r>
    </w:p>
    <w:p w:rsidR="002F7071" w:rsidRPr="002F7071" w:rsidRDefault="002F7071" w:rsidP="002F7071">
      <w:pPr>
        <w:spacing w:before="100" w:beforeAutospacing="1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70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F160CA" w:rsidRDefault="00F160CA" w:rsidP="00F160CA">
      <w:pPr>
        <w:spacing w:before="100" w:beforeAutospacing="1" w:after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Zaproponowany przez nauczyciela 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zespół nauczycieli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nauczania ogólnego musi być dostosowany do potrzeb edukacyjnych uczniów, dla których jest przeznaczony 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032E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i uwzględniać warunki dydaktyczne i lokalowe szkoły, zainteresowania i możliwości uczniów.</w:t>
      </w:r>
    </w:p>
    <w:p w:rsidR="00F160CA" w:rsidRPr="00F160CA" w:rsidRDefault="00772925" w:rsidP="00F1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  <w:r w:rsidR="00F160CA" w:rsidRPr="00F160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F160CA" w:rsidRPr="00F160CA" w:rsidRDefault="00F160CA" w:rsidP="00FD4881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lub zespół nauczycieli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wybierając lub opracowując autorski program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obowiązan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uwzględniać poniższe zasady:</w:t>
      </w:r>
    </w:p>
    <w:p w:rsidR="00F160CA" w:rsidRPr="00F160CA" w:rsidRDefault="00F160CA" w:rsidP="00FD4881">
      <w:pPr>
        <w:spacing w:before="100" w:beforeAutospacing="1" w:after="100" w:afterAutospacing="1" w:line="360" w:lineRule="auto"/>
        <w:ind w:left="90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F160CA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     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nauczania ogólnego opracowuje się na cały  etap edukacyjny;</w:t>
      </w:r>
    </w:p>
    <w:p w:rsidR="00F160CA" w:rsidRPr="00F160CA" w:rsidRDefault="00F160CA" w:rsidP="00FD4881">
      <w:pPr>
        <w:spacing w:before="100" w:beforeAutospacing="1" w:after="100" w:afterAutospacing="1" w:line="360" w:lineRule="auto"/>
        <w:ind w:left="90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FD4881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  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</w:t>
      </w:r>
      <w:r w:rsidR="006F5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nauczania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musi być zgodny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treściami nauczania zawartymi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032E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w podstawie programowej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kształcenia ogólnego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160CA" w:rsidRPr="00F160CA" w:rsidRDefault="00F160CA" w:rsidP="00FD4881">
      <w:pPr>
        <w:spacing w:before="100" w:beforeAutospacing="1" w:after="100" w:afterAutospacing="1" w:line="360" w:lineRule="auto"/>
        <w:ind w:left="90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34)</w:t>
      </w:r>
      <w:r w:rsidR="00FD4881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  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programu nauczania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musi być poprawny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względem merytorycznym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032E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i dydaktycznym;</w:t>
      </w:r>
    </w:p>
    <w:p w:rsidR="00F160CA" w:rsidRPr="00F160CA" w:rsidRDefault="00F160CA" w:rsidP="00851D00">
      <w:pPr>
        <w:spacing w:before="100" w:beforeAutospacing="1" w:after="100" w:afterAutospacing="1" w:line="360" w:lineRule="auto"/>
        <w:ind w:left="90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5)</w:t>
      </w:r>
      <w:r w:rsidR="00851D00">
        <w:rPr>
          <w:rFonts w:ascii="Times New Roman" w:eastAsia="Times New Roman" w:hAnsi="Times New Roman" w:cs="Times New Roman"/>
          <w:sz w:val="14"/>
          <w:szCs w:val="14"/>
          <w:lang w:eastAsia="pl-PL"/>
        </w:rPr>
        <w:t>     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musi zawierać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sposobu realizacji celów kształcenia oraz treści nauczania ustalonych w podstawie programowej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  z uwzględnieniem możliwości indywidualizacji pracy w zależności od potrzeb i możliwości uczniów oraz warunków, </w:t>
      </w:r>
      <w:r w:rsidR="00FD48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w jakich program będzie realizowany,</w:t>
      </w:r>
    </w:p>
    <w:p w:rsidR="00851D00" w:rsidRDefault="00851D00" w:rsidP="00F1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160CA" w:rsidRPr="00F160CA" w:rsidRDefault="00772925" w:rsidP="00F1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="00F160CA"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851D00" w:rsidRDefault="00FD4881" w:rsidP="006F5D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D4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Dyrektor szkoły, po zasięgnięciu opinii rady pedagogicznej, dopuszcza do użytku przedstawiony przez nauczyciela lub zespół nauczycieli program  nauczania.</w:t>
      </w:r>
    </w:p>
    <w:p w:rsidR="00F160CA" w:rsidRPr="00851D00" w:rsidRDefault="00F160CA" w:rsidP="006F5D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wniosku stanowi załącznik nr1 do procedury.</w:t>
      </w:r>
    </w:p>
    <w:p w:rsidR="00F160CA" w:rsidRPr="00F160CA" w:rsidRDefault="00F160CA" w:rsidP="006F5DC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851D00" w:rsidRDefault="00851D00" w:rsidP="006F5D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Wniosek, o którym mowa w § 6</w:t>
      </w:r>
      <w:r w:rsidR="00F160CA"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23B34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lub zespół nauczycieli</w:t>
      </w:r>
      <w:r w:rsidR="00F160CA"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 w formie pisemnej do dnia </w:t>
      </w:r>
      <w:r w:rsidR="00772925" w:rsidRPr="00772925">
        <w:rPr>
          <w:rFonts w:ascii="Times New Roman" w:eastAsia="Times New Roman" w:hAnsi="Times New Roman" w:cs="Times New Roman"/>
          <w:sz w:val="24"/>
          <w:szCs w:val="24"/>
          <w:lang w:eastAsia="pl-PL"/>
        </w:rPr>
        <w:t>poprzedzającego sierpniowa radę pedagogiczną</w:t>
      </w:r>
      <w:r w:rsidR="00F160CA"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160CA" w:rsidRPr="00F160CA" w:rsidRDefault="00F160CA" w:rsidP="00F1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F160CA" w:rsidRPr="00F160CA" w:rsidRDefault="00F160CA" w:rsidP="00851D00">
      <w:pPr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Dyrektor szkoły lub upoważniona przez niego osoba, wykonująca zadania z zakresu nadzoru pedagogicznego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analizy formalnej programu nauczania zaproponowanego przez </w:t>
      </w:r>
      <w:r w:rsidR="006F5DCF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nauczyciela/nauczycieli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wątpliwości, czy przedstawiony program spełnia wszystkie warunki opisane w 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ustawie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, dyrektor szkoły  zasięga opinii o programie odpowiedniego zespołu przedmio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>towego funkcjonującego w szkole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nauczyciela mianowanego lub dyplomowanego, posiadającego wykształcenie wyższe i kwalifikacje wymagane do prowadzenia zajęć edukacyjnych, dla których program jest przeznaczony. </w:t>
      </w:r>
    </w:p>
    <w:p w:rsidR="00F160CA" w:rsidRPr="00F160CA" w:rsidRDefault="00F160CA" w:rsidP="00F160C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  <w:r w:rsidRPr="00F160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F160CA" w:rsidRPr="00F160CA" w:rsidRDefault="00F160CA" w:rsidP="00851D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1. Opinia, o której mowa w § 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54180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 w szczególności ocenę zgodności programu </w:t>
      </w:r>
      <w:r w:rsidR="00851D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032E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z podstawą programową kształcenia ogólnego i dostosowania programu do potrzeb edukacyjnych uczniów.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F160CA" w:rsidRPr="00F160CA" w:rsidRDefault="00F160CA" w:rsidP="00F160C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  <w:r w:rsidRPr="00F160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F160CA" w:rsidRPr="00F160CA" w:rsidRDefault="00F160CA" w:rsidP="00851D0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Program nauczania do użytku w szkole dopuszcza dyrektor szkoły po zasięgnięciu opinii rady pedagogicznej w terminie do 31 sierpnia każdego roku szkolnego. Dopuszczo</w:t>
      </w:r>
      <w:r w:rsidR="0054180B">
        <w:rPr>
          <w:rFonts w:ascii="Times New Roman" w:eastAsia="Times New Roman" w:hAnsi="Times New Roman" w:cs="Times New Roman"/>
          <w:sz w:val="24"/>
          <w:szCs w:val="24"/>
          <w:lang w:eastAsia="pl-PL"/>
        </w:rPr>
        <w:t>ne programy nauczania stanowią s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zkolny zestaw programów nauczania. Numeracja programów wynika </w:t>
      </w:r>
      <w:r w:rsidR="00032E1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rejestru programów w szkole. Dyrektor</w:t>
      </w:r>
      <w:r w:rsidR="0054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szkoły ogłasza s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zkolny zestaw programów nauczania w formie zarządzenia do dnia 1 września każdego roku. </w:t>
      </w:r>
    </w:p>
    <w:p w:rsidR="00F160CA" w:rsidRPr="00F160CA" w:rsidRDefault="00F160CA" w:rsidP="00F160CA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F160CA" w:rsidRPr="00F160CA" w:rsidRDefault="00F160CA" w:rsidP="006F5DC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Dopuszczony </w:t>
      </w:r>
      <w:r w:rsidR="006F5D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użytku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</w:t>
      </w:r>
      <w:r w:rsidR="001F42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własny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nauczania podlega ewaluacji po każdym roku jego wykorzystywania. Ewaluacji dokonują autorzy programu, a wnioski przedstawiane są na posiedzeniu rady pedagogicznej </w:t>
      </w:r>
      <w:r w:rsidR="00772925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podsumowującej rok szkolny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:rsidR="00F160CA" w:rsidRPr="00F160CA" w:rsidRDefault="00F160CA" w:rsidP="00F160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§11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F5DCF" w:rsidRDefault="006F5DCF" w:rsidP="006F5DCF">
      <w:pPr>
        <w:pStyle w:val="NormalnyWeb"/>
        <w:spacing w:line="360" w:lineRule="auto"/>
        <w:jc w:val="both"/>
      </w:pPr>
      <w:r>
        <w:t> </w:t>
      </w:r>
      <w:r w:rsidRPr="006F5DCF">
        <w:t>Dyrektor szkoły jest odpowiedzialny za uwzględnienie w szkolnym zestawie programów nauczania całości  podstawy programowej kształcenia ogólnego ustalonej</w:t>
      </w:r>
      <w:r>
        <w:t xml:space="preserve"> dla danego etapu edukacyjnego.</w:t>
      </w:r>
    </w:p>
    <w:p w:rsidR="006F5DCF" w:rsidRPr="0054180B" w:rsidRDefault="006F5DCF" w:rsidP="00541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729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§12</w:t>
      </w:r>
      <w:r w:rsidRPr="00F16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6F5DCF" w:rsidRPr="006F5DCF" w:rsidRDefault="006F5DCF" w:rsidP="006F5DCF">
      <w:pPr>
        <w:pStyle w:val="NormalnyWeb"/>
        <w:spacing w:line="360" w:lineRule="auto"/>
        <w:jc w:val="both"/>
      </w:pPr>
      <w:r>
        <w:t>W</w:t>
      </w:r>
      <w:r w:rsidRPr="006F5DCF">
        <w:t xml:space="preserve">skazanych wyżej zasad dopuszczania do użytku szkolnego programów nauczania nie stosuje się do indywidualnych programów opracowywanych dla uczniów niepełnosprawnych oraz niedostosowanych społecznie, </w:t>
      </w:r>
      <w:r>
        <w:t>a także</w:t>
      </w:r>
      <w:r w:rsidRPr="006F5DCF">
        <w:t xml:space="preserve"> do indywidualnych programów nauki opracowywanych dla uczniów, którzy realizują indywidualny program lub tok nauki.</w:t>
      </w:r>
    </w:p>
    <w:p w:rsidR="00F160CA" w:rsidRPr="00F160CA" w:rsidRDefault="00F160CA" w:rsidP="00F160CA">
      <w:pPr>
        <w:tabs>
          <w:tab w:val="num" w:pos="720"/>
        </w:tabs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60CA" w:rsidRPr="00F160CA" w:rsidRDefault="00F160CA" w:rsidP="00F16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60CA" w:rsidRPr="00F160CA" w:rsidRDefault="00F160CA" w:rsidP="00F16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Procedura obowiązuje od </w:t>
      </w:r>
      <w:r w:rsidR="00772925" w:rsidRPr="00772925">
        <w:rPr>
          <w:rFonts w:ascii="Times New Roman" w:eastAsia="Times New Roman" w:hAnsi="Times New Roman" w:cs="Times New Roman"/>
          <w:sz w:val="24"/>
          <w:szCs w:val="24"/>
          <w:lang w:eastAsia="pl-PL"/>
        </w:rPr>
        <w:t>25 sierpnia 2015</w:t>
      </w:r>
      <w:r w:rsidRPr="006F5D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:rsidR="00F160CA" w:rsidRPr="00F160CA" w:rsidRDefault="00F160CA" w:rsidP="00F160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60C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160CA" w:rsidRPr="00F160CA" w:rsidRDefault="00F160CA" w:rsidP="00F160CA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31DF" w:rsidRDefault="00BC31DF" w:rsidP="00BC31DF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</w:p>
    <w:p w:rsidR="0054180B" w:rsidRDefault="0054180B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54180B" w:rsidRDefault="0054180B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180B" w:rsidRDefault="0054180B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2925" w:rsidRDefault="00772925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2925" w:rsidRDefault="00772925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2925" w:rsidRDefault="00772925" w:rsidP="00F160C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180B" w:rsidRPr="0054180B" w:rsidRDefault="0054180B" w:rsidP="0054180B">
      <w:pPr>
        <w:jc w:val="right"/>
        <w:rPr>
          <w:i/>
        </w:rPr>
      </w:pPr>
      <w:r w:rsidRPr="0054180B">
        <w:rPr>
          <w:i/>
        </w:rPr>
        <w:t>Załącznik nr 1</w:t>
      </w:r>
    </w:p>
    <w:p w:rsidR="0054180B" w:rsidRPr="0054180B" w:rsidRDefault="0054180B" w:rsidP="0054180B">
      <w:pPr>
        <w:jc w:val="center"/>
        <w:rPr>
          <w:b/>
        </w:rPr>
      </w:pPr>
      <w:r w:rsidRPr="0054180B">
        <w:rPr>
          <w:b/>
        </w:rPr>
        <w:t>WNIOSEK</w:t>
      </w:r>
    </w:p>
    <w:p w:rsidR="0054180B" w:rsidRPr="0054180B" w:rsidRDefault="0054180B" w:rsidP="0054180B">
      <w:pPr>
        <w:jc w:val="center"/>
        <w:rPr>
          <w:b/>
        </w:rPr>
      </w:pPr>
      <w:r w:rsidRPr="0054180B">
        <w:rPr>
          <w:b/>
        </w:rPr>
        <w:t>DO DYREKTORA</w:t>
      </w:r>
    </w:p>
    <w:p w:rsidR="0054180B" w:rsidRPr="0054180B" w:rsidRDefault="0054180B" w:rsidP="0054180B">
      <w:pPr>
        <w:jc w:val="center"/>
        <w:rPr>
          <w:b/>
        </w:rPr>
      </w:pPr>
      <w:r w:rsidRPr="0054180B">
        <w:rPr>
          <w:b/>
        </w:rPr>
        <w:t>GIMNAZJUM IM. KS. JANA TWARDOWSKIEGO W CHWIRAMIE</w:t>
      </w:r>
    </w:p>
    <w:p w:rsidR="0054180B" w:rsidRPr="0054180B" w:rsidRDefault="0054180B" w:rsidP="0054180B">
      <w:pPr>
        <w:jc w:val="center"/>
        <w:rPr>
          <w:b/>
        </w:rPr>
      </w:pPr>
      <w:r w:rsidRPr="0054180B">
        <w:rPr>
          <w:b/>
        </w:rPr>
        <w:t>O DOPUSZCZENIE PROGRAMU NAUCZANIA</w:t>
      </w:r>
    </w:p>
    <w:p w:rsidR="0054180B" w:rsidRPr="0054180B" w:rsidRDefault="0054180B" w:rsidP="0054180B">
      <w:pPr>
        <w:jc w:val="center"/>
        <w:rPr>
          <w:sz w:val="24"/>
          <w:szCs w:val="20"/>
        </w:rPr>
      </w:pPr>
      <w:r w:rsidRPr="0054180B">
        <w:rPr>
          <w:sz w:val="24"/>
          <w:szCs w:val="20"/>
        </w:rPr>
        <w:t>Etap edukacyjny: Gimnazjum</w:t>
      </w:r>
    </w:p>
    <w:p w:rsidR="0054180B" w:rsidRPr="0054180B" w:rsidRDefault="0054180B" w:rsidP="0054180B">
      <w:pPr>
        <w:jc w:val="center"/>
        <w:rPr>
          <w:b/>
          <w:sz w:val="24"/>
          <w:szCs w:val="20"/>
        </w:rPr>
      </w:pPr>
      <w:r w:rsidRPr="0054180B">
        <w:rPr>
          <w:b/>
          <w:sz w:val="24"/>
          <w:szCs w:val="20"/>
        </w:rPr>
        <w:t>2015 /2016 – 2017/2018</w:t>
      </w:r>
    </w:p>
    <w:p w:rsidR="0054180B" w:rsidRPr="00B262A3" w:rsidRDefault="0054180B" w:rsidP="00B262A3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262A3">
        <w:rPr>
          <w:sz w:val="24"/>
          <w:szCs w:val="24"/>
        </w:rPr>
        <w:t xml:space="preserve">Na postawie </w:t>
      </w:r>
      <w:r w:rsidR="00B262A3">
        <w:rPr>
          <w:sz w:val="24"/>
          <w:szCs w:val="24"/>
        </w:rPr>
        <w:t>art. 22a U</w:t>
      </w:r>
      <w:r w:rsidRPr="00B262A3">
        <w:rPr>
          <w:sz w:val="24"/>
          <w:szCs w:val="24"/>
        </w:rPr>
        <w:t xml:space="preserve">stawy z dnia 7 września 1991 r. o systemie oświaty (Dz. U. z 2004 r. Nr 256 ze zmianami) oraz </w:t>
      </w:r>
      <w:r w:rsidRPr="00B262A3">
        <w:rPr>
          <w:rFonts w:eastAsia="Times New Roman" w:cs="Times New Roman"/>
          <w:sz w:val="24"/>
          <w:szCs w:val="24"/>
          <w:lang w:eastAsia="pl-PL"/>
        </w:rPr>
        <w:t xml:space="preserve">Ustawy z </w:t>
      </w:r>
      <w:r w:rsidR="00236705">
        <w:rPr>
          <w:rFonts w:eastAsia="Times New Roman" w:cs="Times New Roman"/>
          <w:sz w:val="24"/>
          <w:szCs w:val="24"/>
          <w:lang w:eastAsia="pl-PL"/>
        </w:rPr>
        <w:t>dnia 30 maja 2014 r. o zmianie U</w:t>
      </w:r>
      <w:r w:rsidRPr="00B262A3">
        <w:rPr>
          <w:rFonts w:eastAsia="Times New Roman" w:cs="Times New Roman"/>
          <w:sz w:val="24"/>
          <w:szCs w:val="24"/>
          <w:lang w:eastAsia="pl-PL"/>
        </w:rPr>
        <w:t>stawy o systemie oświaty oraz niektórych innych ustaw (Dz. U. z 2014 r. poz. 811, z 2015 r. poz. 357)</w:t>
      </w:r>
      <w:r w:rsidR="00B262A3" w:rsidRPr="00B262A3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B262A3">
        <w:rPr>
          <w:sz w:val="24"/>
          <w:szCs w:val="24"/>
        </w:rPr>
        <w:t xml:space="preserve">wnioskuję </w:t>
      </w:r>
      <w:r w:rsidR="00B262A3">
        <w:rPr>
          <w:sz w:val="24"/>
          <w:szCs w:val="24"/>
        </w:rPr>
        <w:t xml:space="preserve">            </w:t>
      </w:r>
      <w:r w:rsidRPr="00B262A3">
        <w:rPr>
          <w:sz w:val="24"/>
          <w:szCs w:val="24"/>
        </w:rPr>
        <w:t>o dopuszczenie programu nauczania</w:t>
      </w:r>
      <w:r w:rsidR="00B262A3" w:rsidRPr="00B262A3">
        <w:rPr>
          <w:sz w:val="24"/>
          <w:szCs w:val="24"/>
        </w:rPr>
        <w:t xml:space="preserve"> </w:t>
      </w:r>
      <w:r w:rsidRPr="00B262A3">
        <w:rPr>
          <w:sz w:val="24"/>
          <w:szCs w:val="24"/>
        </w:rPr>
        <w:t>do przedmiotu kształcenia ogólnego.</w:t>
      </w:r>
    </w:p>
    <w:p w:rsidR="0054180B" w:rsidRPr="00B262A3" w:rsidRDefault="0054180B" w:rsidP="0054180B">
      <w:pPr>
        <w:rPr>
          <w:sz w:val="24"/>
          <w:szCs w:val="20"/>
        </w:rPr>
      </w:pPr>
      <w:r w:rsidRPr="00B262A3">
        <w:rPr>
          <w:sz w:val="24"/>
          <w:szCs w:val="20"/>
        </w:rPr>
        <w:t xml:space="preserve">Nazwa </w:t>
      </w:r>
      <w:r w:rsidR="00B262A3" w:rsidRPr="00B262A3">
        <w:rPr>
          <w:sz w:val="24"/>
          <w:szCs w:val="20"/>
        </w:rPr>
        <w:t>przedmiotu</w:t>
      </w:r>
      <w:r w:rsidRPr="00B262A3">
        <w:rPr>
          <w:sz w:val="24"/>
          <w:szCs w:val="20"/>
        </w:rPr>
        <w:t xml:space="preserve">: </w:t>
      </w:r>
    </w:p>
    <w:p w:rsidR="00B262A3" w:rsidRDefault="0054180B" w:rsidP="0054180B">
      <w:pPr>
        <w:rPr>
          <w:sz w:val="20"/>
          <w:szCs w:val="20"/>
        </w:rPr>
      </w:pPr>
      <w:r w:rsidRPr="00B262A3">
        <w:rPr>
          <w:sz w:val="24"/>
          <w:szCs w:val="20"/>
        </w:rPr>
        <w:t>Pełna nazwa programu:</w:t>
      </w:r>
    </w:p>
    <w:p w:rsidR="00B262A3" w:rsidRPr="00B262A3" w:rsidRDefault="0054180B" w:rsidP="0054180B">
      <w:pPr>
        <w:rPr>
          <w:sz w:val="24"/>
          <w:szCs w:val="20"/>
        </w:rPr>
      </w:pPr>
      <w:r w:rsidRPr="00B262A3">
        <w:rPr>
          <w:sz w:val="24"/>
          <w:szCs w:val="20"/>
        </w:rPr>
        <w:t xml:space="preserve">Autor:  </w:t>
      </w:r>
    </w:p>
    <w:p w:rsidR="0054180B" w:rsidRPr="00B262A3" w:rsidRDefault="0054180B" w:rsidP="0054180B">
      <w:pPr>
        <w:rPr>
          <w:sz w:val="24"/>
          <w:szCs w:val="20"/>
        </w:rPr>
      </w:pPr>
      <w:r w:rsidRPr="00B262A3">
        <w:rPr>
          <w:sz w:val="24"/>
          <w:szCs w:val="20"/>
        </w:rPr>
        <w:t>Jest to program*:</w:t>
      </w:r>
    </w:p>
    <w:p w:rsidR="0054180B" w:rsidRPr="00B262A3" w:rsidRDefault="0054180B" w:rsidP="0054180B">
      <w:pPr>
        <w:pStyle w:val="Akapitzlist"/>
        <w:numPr>
          <w:ilvl w:val="0"/>
          <w:numId w:val="3"/>
        </w:numPr>
        <w:rPr>
          <w:sz w:val="24"/>
          <w:szCs w:val="20"/>
        </w:rPr>
      </w:pPr>
      <w:r w:rsidRPr="00B262A3">
        <w:rPr>
          <w:sz w:val="24"/>
          <w:szCs w:val="20"/>
        </w:rPr>
        <w:t>opracowany samodzielnie.</w:t>
      </w:r>
    </w:p>
    <w:p w:rsidR="0054180B" w:rsidRPr="00B262A3" w:rsidRDefault="0054180B" w:rsidP="0054180B">
      <w:pPr>
        <w:pStyle w:val="Akapitzlist"/>
        <w:numPr>
          <w:ilvl w:val="0"/>
          <w:numId w:val="3"/>
        </w:numPr>
        <w:rPr>
          <w:sz w:val="24"/>
          <w:szCs w:val="20"/>
        </w:rPr>
      </w:pPr>
      <w:r w:rsidRPr="00B262A3">
        <w:rPr>
          <w:sz w:val="24"/>
          <w:szCs w:val="20"/>
        </w:rPr>
        <w:t>opracowany we współpracy z innymi nauczycielami.</w:t>
      </w:r>
    </w:p>
    <w:p w:rsidR="0054180B" w:rsidRPr="00B262A3" w:rsidRDefault="0054180B" w:rsidP="0054180B">
      <w:pPr>
        <w:pStyle w:val="Akapitzlist"/>
        <w:numPr>
          <w:ilvl w:val="0"/>
          <w:numId w:val="3"/>
        </w:numPr>
        <w:rPr>
          <w:sz w:val="24"/>
          <w:szCs w:val="20"/>
        </w:rPr>
      </w:pPr>
      <w:r w:rsidRPr="00B262A3">
        <w:rPr>
          <w:sz w:val="24"/>
          <w:szCs w:val="20"/>
        </w:rPr>
        <w:t>opracowany przez innego autora (autorów).</w:t>
      </w:r>
    </w:p>
    <w:p w:rsidR="0054180B" w:rsidRPr="00B262A3" w:rsidRDefault="0054180B" w:rsidP="0054180B">
      <w:pPr>
        <w:pStyle w:val="Akapitzlist"/>
        <w:numPr>
          <w:ilvl w:val="0"/>
          <w:numId w:val="3"/>
        </w:numPr>
        <w:rPr>
          <w:sz w:val="24"/>
          <w:szCs w:val="20"/>
        </w:rPr>
      </w:pPr>
      <w:r w:rsidRPr="00B262A3">
        <w:rPr>
          <w:sz w:val="24"/>
          <w:szCs w:val="20"/>
        </w:rPr>
        <w:t>opracowany przez innego autora (autorów) wraz z dokonanymi zmianami z uzasadnieniem.</w:t>
      </w:r>
    </w:p>
    <w:p w:rsidR="0054180B" w:rsidRPr="00B262A3" w:rsidRDefault="0054180B" w:rsidP="0054180B">
      <w:pPr>
        <w:pStyle w:val="Akapitzlist"/>
        <w:rPr>
          <w:sz w:val="24"/>
          <w:szCs w:val="20"/>
        </w:rPr>
      </w:pPr>
    </w:p>
    <w:p w:rsidR="0054180B" w:rsidRPr="00B262A3" w:rsidRDefault="0054180B" w:rsidP="0054180B">
      <w:pPr>
        <w:pStyle w:val="Akapitzlist"/>
        <w:ind w:left="0"/>
        <w:rPr>
          <w:sz w:val="24"/>
          <w:szCs w:val="20"/>
        </w:rPr>
      </w:pPr>
      <w:r w:rsidRPr="00B262A3">
        <w:rPr>
          <w:sz w:val="24"/>
          <w:szCs w:val="20"/>
        </w:rPr>
        <w:t>Oświadczam</w:t>
      </w:r>
      <w:r w:rsidR="00B262A3">
        <w:rPr>
          <w:sz w:val="24"/>
          <w:szCs w:val="20"/>
        </w:rPr>
        <w:t>/y</w:t>
      </w:r>
      <w:r w:rsidRPr="00B262A3">
        <w:rPr>
          <w:sz w:val="24"/>
          <w:szCs w:val="20"/>
        </w:rPr>
        <w:t>, że przedstawiony program spełnia następujące warunki:</w:t>
      </w:r>
    </w:p>
    <w:p w:rsidR="0054180B" w:rsidRPr="00423D01" w:rsidRDefault="0054180B" w:rsidP="0054180B">
      <w:pPr>
        <w:pStyle w:val="Akapitzlist"/>
        <w:rPr>
          <w:sz w:val="20"/>
          <w:szCs w:val="20"/>
        </w:rPr>
      </w:pPr>
    </w:p>
    <w:tbl>
      <w:tblPr>
        <w:tblStyle w:val="Tabela-Siatka"/>
        <w:tblW w:w="7872" w:type="dxa"/>
        <w:tblInd w:w="458" w:type="dxa"/>
        <w:tblLook w:val="04A0" w:firstRow="1" w:lastRow="0" w:firstColumn="1" w:lastColumn="0" w:noHBand="0" w:noVBand="1"/>
      </w:tblPr>
      <w:tblGrid>
        <w:gridCol w:w="501"/>
        <w:gridCol w:w="6095"/>
        <w:gridCol w:w="1276"/>
      </w:tblGrid>
      <w:tr w:rsidR="0054180B" w:rsidRPr="00423D01" w:rsidTr="009578E2">
        <w:trPr>
          <w:trHeight w:val="245"/>
        </w:trPr>
        <w:tc>
          <w:tcPr>
            <w:tcW w:w="501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</w:t>
            </w:r>
            <w:r w:rsidRPr="00423D01">
              <w:rPr>
                <w:sz w:val="20"/>
                <w:szCs w:val="20"/>
              </w:rPr>
              <w:t>.p</w:t>
            </w:r>
            <w:proofErr w:type="spellEnd"/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 xml:space="preserve">                                                      Warunki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>Spe</w:t>
            </w:r>
            <w:r>
              <w:rPr>
                <w:sz w:val="20"/>
                <w:szCs w:val="20"/>
              </w:rPr>
              <w:t>ł</w:t>
            </w:r>
            <w:r w:rsidRPr="00423D01">
              <w:rPr>
                <w:sz w:val="20"/>
                <w:szCs w:val="20"/>
              </w:rPr>
              <w:t>nienie</w:t>
            </w:r>
          </w:p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warunków</w:t>
            </w: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  <w:u w:val="single"/>
              </w:rPr>
            </w:pPr>
            <w:r w:rsidRPr="00423D01">
              <w:rPr>
                <w:sz w:val="20"/>
                <w:szCs w:val="20"/>
              </w:rPr>
              <w:t xml:space="preserve">Stanowi opis sposobu realizacji celów kształcenia i zadań edukacyjnych ustalonych w </w:t>
            </w:r>
            <w:r w:rsidRPr="00B262A3">
              <w:rPr>
                <w:sz w:val="20"/>
                <w:szCs w:val="20"/>
              </w:rPr>
              <w:t>podstawie programowej kształcenia ogólnego.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 xml:space="preserve">        </w:t>
            </w:r>
          </w:p>
        </w:tc>
      </w:tr>
      <w:tr w:rsidR="0054180B" w:rsidRPr="00423D01" w:rsidTr="009578E2">
        <w:trPr>
          <w:trHeight w:val="115"/>
        </w:trPr>
        <w:tc>
          <w:tcPr>
            <w:tcW w:w="501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>Zawiera szczegółowe cele kształcenia i wychowania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 xml:space="preserve">       </w:t>
            </w:r>
          </w:p>
        </w:tc>
      </w:tr>
      <w:tr w:rsidR="0054180B" w:rsidRPr="00423D01" w:rsidTr="009578E2">
        <w:trPr>
          <w:trHeight w:val="422"/>
        </w:trPr>
        <w:tc>
          <w:tcPr>
            <w:tcW w:w="501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 xml:space="preserve">Zawiera treści zgodne z treściami nauczania zawartymi </w:t>
            </w:r>
            <w:r>
              <w:rPr>
                <w:sz w:val="20"/>
                <w:szCs w:val="20"/>
              </w:rPr>
              <w:br/>
            </w:r>
            <w:r w:rsidRPr="00423D01">
              <w:rPr>
                <w:sz w:val="20"/>
                <w:szCs w:val="20"/>
              </w:rPr>
              <w:t xml:space="preserve">w </w:t>
            </w:r>
            <w:r w:rsidRPr="00423D01">
              <w:rPr>
                <w:sz w:val="20"/>
                <w:szCs w:val="20"/>
                <w:u w:val="single"/>
              </w:rPr>
              <w:t>podstawie programowej kształcenia ogólnego.</w:t>
            </w:r>
          </w:p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t xml:space="preserve">        </w:t>
            </w: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Zawiera sposoby osiągania celów kształcenia i wychowania, </w:t>
            </w:r>
            <w:r>
              <w:rPr>
                <w:sz w:val="20"/>
                <w:szCs w:val="20"/>
              </w:rPr>
              <w:br/>
              <w:t xml:space="preserve">z uwzględnieniem możliwości indywidualizacji pracy w zależności od </w:t>
            </w:r>
            <w:r>
              <w:rPr>
                <w:sz w:val="20"/>
                <w:szCs w:val="20"/>
              </w:rPr>
              <w:lastRenderedPageBreak/>
              <w:t xml:space="preserve">potrzeb i możliwości uczniów oraz warunków, </w:t>
            </w:r>
            <w:r>
              <w:rPr>
                <w:sz w:val="20"/>
                <w:szCs w:val="20"/>
              </w:rPr>
              <w:br/>
              <w:t>w jakich program będzie realizowany.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 w:rsidRPr="00423D01">
              <w:rPr>
                <w:sz w:val="20"/>
                <w:szCs w:val="20"/>
              </w:rPr>
              <w:lastRenderedPageBreak/>
              <w:t xml:space="preserve">        </w:t>
            </w: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Zawiera opis założonych osiągnięć ucznia, a w przypadku </w:t>
            </w:r>
            <w:r w:rsidRPr="00B262A3">
              <w:rPr>
                <w:sz w:val="20"/>
                <w:szCs w:val="20"/>
              </w:rPr>
              <w:t>programu nauczania ogólnego uwzględniającego dotychczasową podstawę programową kształcenia ogólnego – opis założonych osiągnięć ucznia z uwzględnieniem standardów wymagań będących podstawą</w:t>
            </w:r>
            <w:r>
              <w:rPr>
                <w:sz w:val="20"/>
                <w:szCs w:val="20"/>
              </w:rPr>
              <w:t xml:space="preserve"> przeprowadzania egzaminów, określonych w przepisach w sprawie standardów wymagań będących podstawą przeprowadzenia sprawdzianów i egzaminów.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Zawiera propozycje kryteriów oceny i metod sprawdzania osiągnięć ucznia.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Jest poprawny pod względem merytorycznym i dydaktycznym.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Zawiera opinię*:</w:t>
            </w:r>
          </w:p>
          <w:p w:rsidR="0054180B" w:rsidRDefault="0054180B" w:rsidP="0054180B">
            <w:pPr>
              <w:pStyle w:val="Akapitzlist"/>
              <w:numPr>
                <w:ilvl w:val="0"/>
                <w:numId w:val="4"/>
              </w:numPr>
              <w:ind w:left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nauczyciela mianowanego lub dyplomowanego, posiadającego wykształcenie wyższe i kwalifikacje wymagane do prowadzenia zajęć edukacyjnych, dla których program jest przeznaczony, lub</w:t>
            </w:r>
          </w:p>
          <w:p w:rsidR="0054180B" w:rsidRDefault="0054180B" w:rsidP="0054180B">
            <w:pPr>
              <w:pStyle w:val="Akapitzlist"/>
              <w:numPr>
                <w:ilvl w:val="0"/>
                <w:numId w:val="4"/>
              </w:numPr>
              <w:ind w:left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konsultanta lub doradcy metodycznego, lub</w:t>
            </w:r>
          </w:p>
          <w:p w:rsidR="0054180B" w:rsidRDefault="0054180B" w:rsidP="0054180B">
            <w:pPr>
              <w:pStyle w:val="Akapitzlist"/>
              <w:numPr>
                <w:ilvl w:val="0"/>
                <w:numId w:val="4"/>
              </w:numPr>
              <w:ind w:left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zespołu nauczycielskiego,</w:t>
            </w:r>
          </w:p>
          <w:p w:rsidR="0054180B" w:rsidRDefault="0054180B" w:rsidP="0054180B">
            <w:pPr>
              <w:pStyle w:val="Akapitzlist"/>
              <w:numPr>
                <w:ilvl w:val="0"/>
                <w:numId w:val="4"/>
              </w:numPr>
              <w:ind w:left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zespołu przedmiotowego, lub</w:t>
            </w:r>
          </w:p>
          <w:p w:rsidR="0054180B" w:rsidRPr="00423D01" w:rsidRDefault="0054180B" w:rsidP="0054180B">
            <w:pPr>
              <w:pStyle w:val="Akapitzlist"/>
              <w:numPr>
                <w:ilvl w:val="0"/>
                <w:numId w:val="4"/>
              </w:numPr>
              <w:ind w:left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innego zespołu problemowo-zadaniowego, o których mowa w </w:t>
            </w:r>
            <w:r w:rsidRPr="00646D6A">
              <w:rPr>
                <w:sz w:val="20"/>
                <w:szCs w:val="20"/>
              </w:rPr>
              <w:t>przepisach w sprawie ramowych statutów publicznego przedszkola oraz publicznych szkół.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54180B" w:rsidRPr="00423D01" w:rsidTr="009578E2">
        <w:trPr>
          <w:trHeight w:val="252"/>
        </w:trPr>
        <w:tc>
          <w:tcPr>
            <w:tcW w:w="501" w:type="dxa"/>
          </w:tcPr>
          <w:p w:rsidR="0054180B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6095" w:type="dxa"/>
          </w:tcPr>
          <w:p w:rsidR="0054180B" w:rsidRPr="00423D01" w:rsidRDefault="0054180B" w:rsidP="009578E2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Opinia, o której mowa powyżej zawiera w szczególności ocenę zgodności </w:t>
            </w:r>
            <w:r w:rsidRPr="00646D6A">
              <w:rPr>
                <w:sz w:val="20"/>
                <w:szCs w:val="20"/>
              </w:rPr>
              <w:t>programu nauczania ogólnego z podstawą programową kształcenia ogólnego</w:t>
            </w:r>
            <w:r>
              <w:rPr>
                <w:sz w:val="20"/>
                <w:szCs w:val="20"/>
              </w:rPr>
              <w:t xml:space="preserve"> i dostosowania programu do potrzeb i możliwości uczniów, dla których jest przeznaczony.</w:t>
            </w:r>
          </w:p>
        </w:tc>
        <w:tc>
          <w:tcPr>
            <w:tcW w:w="1276" w:type="dxa"/>
          </w:tcPr>
          <w:p w:rsidR="0054180B" w:rsidRPr="00423D01" w:rsidRDefault="0054180B" w:rsidP="009578E2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:rsidR="0054180B" w:rsidRDefault="0054180B" w:rsidP="0054180B">
      <w:pPr>
        <w:pStyle w:val="Akapitzlist"/>
        <w:ind w:left="0"/>
      </w:pPr>
    </w:p>
    <w:p w:rsidR="0054180B" w:rsidRDefault="0054180B" w:rsidP="0054180B">
      <w:pPr>
        <w:pStyle w:val="Akapitzlist"/>
        <w:ind w:left="0"/>
      </w:pPr>
      <w:r>
        <w:t xml:space="preserve">Chwiram, dnia </w:t>
      </w:r>
    </w:p>
    <w:p w:rsidR="0054180B" w:rsidRDefault="0054180B" w:rsidP="0054180B">
      <w:pPr>
        <w:pStyle w:val="Akapitzlist"/>
        <w:ind w:left="0"/>
      </w:pPr>
      <w:r>
        <w:t>Podpis nauczyciela/</w:t>
      </w:r>
      <w:r w:rsidR="00B262A3">
        <w:t>zespołu nauczycieli</w:t>
      </w:r>
    </w:p>
    <w:p w:rsidR="0054180B" w:rsidRDefault="0054180B" w:rsidP="0054180B">
      <w:pPr>
        <w:pStyle w:val="Akapitzlist"/>
        <w:ind w:left="0"/>
      </w:pPr>
      <w:r>
        <w:t>…………………………………………</w:t>
      </w:r>
      <w:r w:rsidR="00B262A3">
        <w:t>…………………</w:t>
      </w:r>
    </w:p>
    <w:p w:rsidR="0054180B" w:rsidRDefault="0054180B" w:rsidP="0054180B">
      <w:pPr>
        <w:pStyle w:val="Akapitzlist"/>
        <w:ind w:left="0"/>
      </w:pPr>
      <w:r>
        <w:t>…………………………………………</w:t>
      </w:r>
      <w:r w:rsidR="00B262A3">
        <w:t>………………..</w:t>
      </w:r>
    </w:p>
    <w:p w:rsidR="0054180B" w:rsidRDefault="0054180B" w:rsidP="0054180B">
      <w:pPr>
        <w:pStyle w:val="Akapitzlist"/>
        <w:ind w:left="0"/>
      </w:pPr>
      <w:r>
        <w:t>…………………………………………</w:t>
      </w:r>
      <w:r w:rsidR="00B262A3">
        <w:t>………………..</w:t>
      </w:r>
    </w:p>
    <w:p w:rsidR="0054180B" w:rsidRDefault="0054180B" w:rsidP="0054180B">
      <w:pPr>
        <w:pStyle w:val="Akapitzlist"/>
        <w:ind w:left="0"/>
      </w:pPr>
      <w:r>
        <w:t>…………………………………………</w:t>
      </w:r>
      <w:r w:rsidR="00B262A3">
        <w:t>………………..</w:t>
      </w:r>
    </w:p>
    <w:p w:rsidR="0054180B" w:rsidRDefault="0054180B" w:rsidP="0054180B">
      <w:pPr>
        <w:pStyle w:val="Akapitzlist"/>
        <w:ind w:left="0"/>
      </w:pPr>
    </w:p>
    <w:p w:rsidR="00B262A3" w:rsidRDefault="00B262A3" w:rsidP="0054180B">
      <w:pPr>
        <w:pStyle w:val="Akapitzlist"/>
        <w:ind w:left="0"/>
        <w:jc w:val="center"/>
        <w:rPr>
          <w:b/>
        </w:rPr>
      </w:pPr>
    </w:p>
    <w:p w:rsidR="00B262A3" w:rsidRDefault="00B262A3" w:rsidP="0054180B">
      <w:pPr>
        <w:pStyle w:val="Akapitzlist"/>
        <w:ind w:left="0"/>
        <w:jc w:val="center"/>
        <w:rPr>
          <w:b/>
        </w:rPr>
      </w:pPr>
    </w:p>
    <w:p w:rsidR="00B262A3" w:rsidRDefault="00B262A3" w:rsidP="0054180B">
      <w:pPr>
        <w:pStyle w:val="Akapitzlist"/>
        <w:ind w:left="0"/>
        <w:jc w:val="center"/>
        <w:rPr>
          <w:b/>
        </w:rPr>
      </w:pPr>
    </w:p>
    <w:p w:rsidR="00B262A3" w:rsidRDefault="00B262A3" w:rsidP="0054180B">
      <w:pPr>
        <w:pStyle w:val="Akapitzlist"/>
        <w:ind w:left="0"/>
        <w:jc w:val="center"/>
        <w:rPr>
          <w:b/>
        </w:rPr>
      </w:pPr>
    </w:p>
    <w:p w:rsidR="0054180B" w:rsidRDefault="0054180B" w:rsidP="0054180B">
      <w:pPr>
        <w:pStyle w:val="Akapitzlist"/>
        <w:ind w:left="0"/>
        <w:jc w:val="center"/>
        <w:rPr>
          <w:b/>
        </w:rPr>
      </w:pPr>
      <w:r w:rsidRPr="00B262A3">
        <w:rPr>
          <w:b/>
        </w:rPr>
        <w:t>DECYZJA DYREKTORA</w:t>
      </w:r>
    </w:p>
    <w:p w:rsidR="00B262A3" w:rsidRPr="00B262A3" w:rsidRDefault="00B262A3" w:rsidP="0054180B">
      <w:pPr>
        <w:pStyle w:val="Akapitzlist"/>
        <w:ind w:left="0"/>
        <w:jc w:val="center"/>
        <w:rPr>
          <w:b/>
        </w:rPr>
      </w:pPr>
    </w:p>
    <w:p w:rsidR="0054180B" w:rsidRPr="00B262A3" w:rsidRDefault="00B262A3" w:rsidP="00B262A3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B262A3">
        <w:rPr>
          <w:sz w:val="24"/>
          <w:szCs w:val="24"/>
        </w:rPr>
        <w:t xml:space="preserve">Na postawie art. 22a Ustawy z dnia 7 września 1991 r. o systemie oświaty (Dz. U. z 2004 r. Nr 256 ze zmianami) oraz </w:t>
      </w:r>
      <w:r w:rsidRPr="00B262A3">
        <w:rPr>
          <w:rFonts w:eastAsia="Times New Roman" w:cs="Times New Roman"/>
          <w:sz w:val="24"/>
          <w:szCs w:val="24"/>
        </w:rPr>
        <w:t xml:space="preserve">Ustawy z </w:t>
      </w:r>
      <w:r w:rsidR="00236705">
        <w:rPr>
          <w:rFonts w:eastAsia="Times New Roman" w:cs="Times New Roman"/>
          <w:sz w:val="24"/>
          <w:szCs w:val="24"/>
        </w:rPr>
        <w:t>dnia 30 maja 2014 r. o zmianie U</w:t>
      </w:r>
      <w:r w:rsidRPr="00B262A3">
        <w:rPr>
          <w:rFonts w:eastAsia="Times New Roman" w:cs="Times New Roman"/>
          <w:sz w:val="24"/>
          <w:szCs w:val="24"/>
        </w:rPr>
        <w:t xml:space="preserve">stawy o systemie oświaty oraz niektórych innych ustaw (Dz. U. z 2014 r. poz. 811, z 2015 r. poz. 357) </w:t>
      </w:r>
      <w:r w:rsidRPr="00B262A3">
        <w:rPr>
          <w:sz w:val="24"/>
          <w:szCs w:val="24"/>
        </w:rPr>
        <w:t xml:space="preserve">po uzyskaniu pozytywnej opinii </w:t>
      </w:r>
      <w:r>
        <w:rPr>
          <w:sz w:val="24"/>
          <w:szCs w:val="24"/>
        </w:rPr>
        <w:t>Rady Pedagogicznej z dnia 25 sierpnia 2015 roku</w:t>
      </w:r>
    </w:p>
    <w:p w:rsidR="0054180B" w:rsidRPr="00B262A3" w:rsidRDefault="0054180B" w:rsidP="00B262A3">
      <w:pPr>
        <w:pStyle w:val="Akapitzlist"/>
        <w:spacing w:line="360" w:lineRule="auto"/>
        <w:ind w:left="0"/>
        <w:jc w:val="both"/>
        <w:rPr>
          <w:sz w:val="24"/>
          <w:szCs w:val="20"/>
        </w:rPr>
      </w:pPr>
      <w:r w:rsidRPr="00B262A3">
        <w:rPr>
          <w:b/>
          <w:sz w:val="24"/>
          <w:szCs w:val="20"/>
        </w:rPr>
        <w:t>program dopuszczony/nie dopuszczony* do użytku szkolnego i wpisany do Szkolnego Zestawu Programów Nauczania.</w:t>
      </w:r>
    </w:p>
    <w:p w:rsidR="0054180B" w:rsidRDefault="0054180B" w:rsidP="00B262A3">
      <w:pPr>
        <w:pStyle w:val="Akapitzlist"/>
        <w:spacing w:line="360" w:lineRule="auto"/>
        <w:ind w:left="0"/>
        <w:jc w:val="right"/>
        <w:rPr>
          <w:sz w:val="20"/>
          <w:szCs w:val="20"/>
        </w:rPr>
      </w:pPr>
    </w:p>
    <w:p w:rsidR="0054180B" w:rsidRDefault="0054180B" w:rsidP="0054180B">
      <w:pPr>
        <w:pStyle w:val="Akapitzlist"/>
        <w:ind w:left="0" w:right="567"/>
        <w:jc w:val="right"/>
        <w:rPr>
          <w:sz w:val="20"/>
          <w:szCs w:val="20"/>
        </w:rPr>
      </w:pPr>
    </w:p>
    <w:p w:rsidR="00B262A3" w:rsidRPr="00B262A3" w:rsidRDefault="0054180B" w:rsidP="00B262A3">
      <w:pPr>
        <w:pStyle w:val="Akapitzlist"/>
        <w:ind w:left="0" w:right="567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data i podpis dyrektora</w:t>
      </w:r>
    </w:p>
    <w:p w:rsidR="00B262A3" w:rsidRDefault="00B262A3" w:rsidP="0054180B">
      <w:pPr>
        <w:rPr>
          <w:sz w:val="18"/>
        </w:rPr>
      </w:pPr>
    </w:p>
    <w:p w:rsidR="0054180B" w:rsidRPr="00B262A3" w:rsidRDefault="0054180B" w:rsidP="00B262A3">
      <w:pPr>
        <w:rPr>
          <w:sz w:val="18"/>
        </w:rPr>
      </w:pPr>
      <w:r w:rsidRPr="00423D01">
        <w:rPr>
          <w:sz w:val="18"/>
        </w:rPr>
        <w:t>*</w:t>
      </w:r>
      <w:r>
        <w:rPr>
          <w:sz w:val="18"/>
        </w:rPr>
        <w:t xml:space="preserve"> </w:t>
      </w:r>
      <w:r w:rsidR="00B262A3">
        <w:rPr>
          <w:sz w:val="18"/>
        </w:rPr>
        <w:t>właściwe podkreślić</w:t>
      </w:r>
    </w:p>
    <w:sectPr w:rsidR="0054180B" w:rsidRPr="00B26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9722D"/>
    <w:multiLevelType w:val="multilevel"/>
    <w:tmpl w:val="4DE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0744B"/>
    <w:multiLevelType w:val="hybridMultilevel"/>
    <w:tmpl w:val="0EBEE5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325AD"/>
    <w:multiLevelType w:val="multilevel"/>
    <w:tmpl w:val="4DEEF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553F31"/>
    <w:multiLevelType w:val="hybridMultilevel"/>
    <w:tmpl w:val="1EBA34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903AC"/>
    <w:multiLevelType w:val="multilevel"/>
    <w:tmpl w:val="00E82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0CA"/>
    <w:rsid w:val="000263E6"/>
    <w:rsid w:val="00032E15"/>
    <w:rsid w:val="000718CA"/>
    <w:rsid w:val="00133B8F"/>
    <w:rsid w:val="001F42C3"/>
    <w:rsid w:val="00236705"/>
    <w:rsid w:val="00290091"/>
    <w:rsid w:val="002F7071"/>
    <w:rsid w:val="0054180B"/>
    <w:rsid w:val="005444A7"/>
    <w:rsid w:val="006F5DCF"/>
    <w:rsid w:val="00772925"/>
    <w:rsid w:val="00851D00"/>
    <w:rsid w:val="00914244"/>
    <w:rsid w:val="00923B34"/>
    <w:rsid w:val="00B262A3"/>
    <w:rsid w:val="00BC31DF"/>
    <w:rsid w:val="00D75402"/>
    <w:rsid w:val="00F160CA"/>
    <w:rsid w:val="00FD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DD7BC-A5CD-4A30-8228-9A717B342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160CA"/>
    <w:rPr>
      <w:b/>
      <w:bCs/>
    </w:rPr>
  </w:style>
  <w:style w:type="character" w:styleId="Uwydatnienie">
    <w:name w:val="Emphasis"/>
    <w:basedOn w:val="Domylnaczcionkaakapitu"/>
    <w:uiPriority w:val="20"/>
    <w:qFormat/>
    <w:rsid w:val="00F160CA"/>
    <w:rPr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60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1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F1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4180B"/>
    <w:pPr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54180B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1129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6</cp:revision>
  <dcterms:created xsi:type="dcterms:W3CDTF">2015-09-10T10:37:00Z</dcterms:created>
  <dcterms:modified xsi:type="dcterms:W3CDTF">2015-09-10T12:59:00Z</dcterms:modified>
</cp:coreProperties>
</file>